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0ACE5" w14:textId="77777777" w:rsidR="0076309A" w:rsidRPr="00A02B6A" w:rsidRDefault="0076309A" w:rsidP="00F967F7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1A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6775B0EB" w14:textId="77777777" w:rsidR="0076309A" w:rsidRPr="003B2AFA" w:rsidRDefault="0076309A" w:rsidP="0076309A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>Zadanie nr 1: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29111E82" w14:textId="77777777" w:rsidR="0076309A" w:rsidRPr="00072359" w:rsidRDefault="0076309A" w:rsidP="0076309A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10CC33BA" w14:textId="77777777" w:rsidR="0076309A" w:rsidRDefault="0076309A" w:rsidP="00FD6A65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04E91987" w14:textId="77777777" w:rsidR="00FD6A65" w:rsidRPr="00F967F7" w:rsidRDefault="00FD6A65" w:rsidP="00F967F7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567"/>
        <w:gridCol w:w="708"/>
        <w:gridCol w:w="1563"/>
        <w:gridCol w:w="1846"/>
      </w:tblGrid>
      <w:tr w:rsidR="007A1607" w:rsidRPr="00D60AA6" w14:paraId="24F9AAC6" w14:textId="77777777" w:rsidTr="004D7D75">
        <w:tc>
          <w:tcPr>
            <w:tcW w:w="562" w:type="dxa"/>
            <w:shd w:val="clear" w:color="auto" w:fill="DEEAF6" w:themeFill="accent1" w:themeFillTint="33"/>
          </w:tcPr>
          <w:p w14:paraId="7D84F0EF" w14:textId="77777777" w:rsidR="007A1607" w:rsidRPr="003524E0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 w:rsidR="001B04B3"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701BF70F" w14:textId="77777777" w:rsidR="007A1607" w:rsidRPr="003524E0" w:rsidRDefault="003524E0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567" w:type="dxa"/>
            <w:shd w:val="clear" w:color="auto" w:fill="DEEAF6" w:themeFill="accent1" w:themeFillTint="33"/>
          </w:tcPr>
          <w:p w14:paraId="7BE1EC90" w14:textId="77777777" w:rsidR="007A1607" w:rsidRPr="003524E0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</w:tcPr>
          <w:p w14:paraId="253D42BB" w14:textId="77777777" w:rsidR="007A1607" w:rsidRPr="003524E0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563" w:type="dxa"/>
            <w:shd w:val="clear" w:color="auto" w:fill="DEEAF6" w:themeFill="accent1" w:themeFillTint="33"/>
          </w:tcPr>
          <w:p w14:paraId="3A35C17F" w14:textId="77777777" w:rsidR="007A1607" w:rsidRPr="003524E0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3B4CFC81" w14:textId="77777777" w:rsidR="007A1607" w:rsidRPr="003524E0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137FB2C3" w14:textId="77777777" w:rsidR="007A1607" w:rsidRPr="003524E0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7A1607" w:rsidRPr="00D60AA6" w14:paraId="18503943" w14:textId="77777777" w:rsidTr="001B04B3">
        <w:tc>
          <w:tcPr>
            <w:tcW w:w="562" w:type="dxa"/>
          </w:tcPr>
          <w:p w14:paraId="19192FCB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764B4B9F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</w:tcPr>
          <w:p w14:paraId="41A0FA8A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</w:tcPr>
          <w:p w14:paraId="57B849A3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563" w:type="dxa"/>
          </w:tcPr>
          <w:p w14:paraId="53EDD352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65D0DA36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7A1607" w:rsidRPr="00D60AA6" w14:paraId="5DC5C1A0" w14:textId="77777777" w:rsidTr="001B04B3">
        <w:trPr>
          <w:cantSplit/>
          <w:trHeight w:val="1359"/>
        </w:trPr>
        <w:tc>
          <w:tcPr>
            <w:tcW w:w="562" w:type="dxa"/>
          </w:tcPr>
          <w:p w14:paraId="58B18B8A" w14:textId="77777777" w:rsidR="007A1607" w:rsidRPr="00D60AA6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2E4322EC" w14:textId="77777777" w:rsidR="007A1607" w:rsidRPr="00D60AA6" w:rsidRDefault="00B50469" w:rsidP="00E02891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B50469">
              <w:rPr>
                <w:rFonts w:eastAsia="Calibri"/>
                <w:b/>
                <w:color w:val="auto"/>
                <w:sz w:val="22"/>
                <w:lang w:eastAsia="en-US"/>
              </w:rPr>
              <w:t>Buty gumowe z PCV</w:t>
            </w:r>
            <w:r w:rsidRPr="00B50469">
              <w:rPr>
                <w:rFonts w:eastAsia="Calibri"/>
                <w:color w:val="auto"/>
                <w:sz w:val="22"/>
                <w:lang w:eastAsia="en-US"/>
              </w:rPr>
              <w:t>. Typu kozak, sięgające pod kolano. Podeszwa urzeźbiona dzięki czemu gwarantuje dobrą przyczepność. Podlegające normie PN-EN ISO 20347:2022-09. Czarne. Rozmiary: wg rozmiarów EUR.</w:t>
            </w:r>
          </w:p>
        </w:tc>
        <w:tc>
          <w:tcPr>
            <w:tcW w:w="567" w:type="dxa"/>
            <w:vAlign w:val="center"/>
          </w:tcPr>
          <w:p w14:paraId="609F7FE3" w14:textId="77777777" w:rsidR="007A1607" w:rsidRPr="00D60AA6" w:rsidRDefault="007A1607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14:paraId="61FA2498" w14:textId="77777777" w:rsidR="007A1607" w:rsidRPr="00D60AA6" w:rsidRDefault="00E0289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6</w:t>
            </w:r>
            <w:r w:rsidR="007A1607" w:rsidRPr="00D60AA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545AC218" w14:textId="77777777" w:rsidR="007A1607" w:rsidRPr="00D60AA6" w:rsidRDefault="007A1607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38D4FB9E" w14:textId="77777777" w:rsidR="007A1607" w:rsidRPr="00D60AA6" w:rsidRDefault="007A1607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6073E3" w:rsidRPr="00D60AA6" w14:paraId="3BDA2739" w14:textId="77777777" w:rsidTr="001B04B3">
        <w:trPr>
          <w:cantSplit/>
          <w:trHeight w:val="436"/>
        </w:trPr>
        <w:tc>
          <w:tcPr>
            <w:tcW w:w="562" w:type="dxa"/>
          </w:tcPr>
          <w:p w14:paraId="56E0A55E" w14:textId="18B2A213" w:rsidR="006073E3" w:rsidRPr="00D60AA6" w:rsidRDefault="006073E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393" w:type="dxa"/>
          </w:tcPr>
          <w:p w14:paraId="0334ED5B" w14:textId="3115BD91" w:rsidR="006073E3" w:rsidRPr="001D29CA" w:rsidRDefault="006073E3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Buty gumowo-filcowe x PCV. </w:t>
            </w:r>
            <w:r w:rsidRPr="006073E3">
              <w:rPr>
                <w:rFonts w:eastAsia="Calibri"/>
                <w:bCs/>
                <w:color w:val="auto"/>
                <w:sz w:val="22"/>
                <w:lang w:eastAsia="en-US"/>
              </w:rPr>
              <w:t>Dół wykonany z gumy lub z wysokiej jakości PCV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, góra filcowa. Obuwie wodoszczelne do wysokości cholewy gumowej. Urzeźbione podeszwy zabezpieczające przed poślizgiem. Podlegające normie PN-EN ISO 20347:2022-09. Czarne. </w:t>
            </w:r>
            <w:r w:rsidRPr="00B50469">
              <w:rPr>
                <w:rFonts w:eastAsia="Calibri"/>
                <w:color w:val="auto"/>
                <w:sz w:val="22"/>
                <w:lang w:eastAsia="en-US"/>
              </w:rPr>
              <w:t xml:space="preserve"> Rozmiary: wg rozmiarów EUR</w:t>
            </w:r>
            <w:r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14:paraId="2082663F" w14:textId="30E18CC2" w:rsidR="006073E3" w:rsidRPr="00D60AA6" w:rsidRDefault="006073E3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14:paraId="45993C7B" w14:textId="0A75AC9F" w:rsidR="006073E3" w:rsidRDefault="006073E3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30</w:t>
            </w:r>
          </w:p>
        </w:tc>
        <w:tc>
          <w:tcPr>
            <w:tcW w:w="1563" w:type="dxa"/>
          </w:tcPr>
          <w:p w14:paraId="22B21101" w14:textId="77777777" w:rsidR="006073E3" w:rsidRPr="00D60AA6" w:rsidRDefault="006073E3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2443106F" w14:textId="77777777" w:rsidR="006073E3" w:rsidRPr="00D60AA6" w:rsidRDefault="006073E3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7A1607" w:rsidRPr="00D60AA6" w14:paraId="03339FBA" w14:textId="77777777" w:rsidTr="001B04B3">
        <w:trPr>
          <w:cantSplit/>
          <w:trHeight w:val="436"/>
        </w:trPr>
        <w:tc>
          <w:tcPr>
            <w:tcW w:w="562" w:type="dxa"/>
          </w:tcPr>
          <w:p w14:paraId="06A2002E" w14:textId="3BAB5FA0" w:rsidR="007A1607" w:rsidRPr="00D60AA6" w:rsidRDefault="006073E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</w:t>
            </w:r>
            <w:r w:rsidR="007A1607" w:rsidRPr="00D60AA6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0FED8B27" w14:textId="77777777" w:rsidR="007A1607" w:rsidRPr="00D60AA6" w:rsidRDefault="00B50469" w:rsidP="00E02891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1D29CA">
              <w:rPr>
                <w:rFonts w:eastAsia="Calibri"/>
                <w:b/>
                <w:color w:val="auto"/>
                <w:sz w:val="22"/>
                <w:lang w:eastAsia="en-US"/>
              </w:rPr>
              <w:t>Obuwie profilaktyczne</w:t>
            </w:r>
            <w:r w:rsidRPr="00B50469">
              <w:rPr>
                <w:rFonts w:eastAsia="Calibri"/>
                <w:color w:val="auto"/>
                <w:sz w:val="22"/>
                <w:lang w:eastAsia="en-US"/>
              </w:rPr>
              <w:t xml:space="preserve">. Wykonane z </w:t>
            </w:r>
            <w:r w:rsidRPr="00ED6A34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miękkiej skóry naturalnej</w:t>
            </w:r>
            <w:r w:rsidRPr="00B50469">
              <w:rPr>
                <w:rFonts w:eastAsia="Calibri"/>
                <w:color w:val="auto"/>
                <w:sz w:val="22"/>
                <w:lang w:eastAsia="en-US"/>
              </w:rPr>
              <w:t xml:space="preserve"> o dobrych właściwościach higienicznych, ze specjalnie formowanym, przeciwpoślizgowym obcasem. Wewnętrzna część spodu wyprofilowana do anatomicznej budowy stopy, wykonana ze skór naturalnych. Kształt spodu zapewniający stabilność podczas chodzenia. Budowa: Półbuty z pełnym przodem, z otwartą piętą, zapinane na regulowany pasek ze sprzączką. Podlegające normie PN-EN ISO 20347:2022-09. Kolor: granatowy lub czarny. Rozmiary: od 36 do 46</w:t>
            </w:r>
          </w:p>
        </w:tc>
        <w:tc>
          <w:tcPr>
            <w:tcW w:w="567" w:type="dxa"/>
            <w:vAlign w:val="center"/>
          </w:tcPr>
          <w:p w14:paraId="2700119D" w14:textId="77777777" w:rsidR="007A1607" w:rsidRPr="00D60AA6" w:rsidRDefault="007A1607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14:paraId="48B08196" w14:textId="667C7B8C" w:rsidR="007A1607" w:rsidRPr="00D60AA6" w:rsidRDefault="006073E3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80</w:t>
            </w:r>
          </w:p>
        </w:tc>
        <w:tc>
          <w:tcPr>
            <w:tcW w:w="1563" w:type="dxa"/>
          </w:tcPr>
          <w:p w14:paraId="36683142" w14:textId="77777777" w:rsidR="007A1607" w:rsidRPr="00D60AA6" w:rsidRDefault="007A1607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56367BAE" w14:textId="77777777" w:rsidR="007A1607" w:rsidRPr="00D60AA6" w:rsidRDefault="007A1607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E02891" w:rsidRPr="00D60AA6" w14:paraId="7D57345A" w14:textId="77777777" w:rsidTr="001B04B3">
        <w:trPr>
          <w:cantSplit/>
          <w:trHeight w:val="436"/>
        </w:trPr>
        <w:tc>
          <w:tcPr>
            <w:tcW w:w="562" w:type="dxa"/>
          </w:tcPr>
          <w:p w14:paraId="6E834A0E" w14:textId="30699E53" w:rsidR="00E02891" w:rsidRPr="00D60AA6" w:rsidRDefault="006073E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4</w:t>
            </w:r>
            <w:r w:rsidR="00E02891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3DBCF0BA" w14:textId="77777777" w:rsidR="00E02891" w:rsidRPr="001D29CA" w:rsidRDefault="00E02891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Klapki kąpielowe. </w:t>
            </w:r>
            <w:r w:rsidRPr="00E02891">
              <w:rPr>
                <w:rFonts w:eastAsia="Calibri"/>
                <w:color w:val="auto"/>
                <w:sz w:val="22"/>
                <w:lang w:eastAsia="en-US"/>
              </w:rPr>
              <w:t>Wykonane z tworzywa EVA, jednolite, bez łączeń i zgrzewów, z odkrytym przodem. Wnętrze o profilu anatomicznym zapewniającym prawidłowe ułożenie stopy i zapobiegające wysuwaniu się stopy z obuwia.  Podeszwa z rzeźbą o właściwościach antypoślizgowych w kategorii SRC. Kolor czarny lub granatowy. Rozmiary: wg rozmiarów EUR.</w:t>
            </w:r>
          </w:p>
        </w:tc>
        <w:tc>
          <w:tcPr>
            <w:tcW w:w="567" w:type="dxa"/>
            <w:vAlign w:val="center"/>
          </w:tcPr>
          <w:p w14:paraId="146BE0DF" w14:textId="77777777" w:rsidR="00E02891" w:rsidRPr="00D60AA6" w:rsidRDefault="00E0289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14:paraId="099E8190" w14:textId="1FFC55A0" w:rsidR="00E02891" w:rsidRDefault="00E0289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6073E3">
              <w:rPr>
                <w:rFonts w:eastAsia="Calibri"/>
                <w:color w:val="auto"/>
                <w:sz w:val="22"/>
                <w:lang w:eastAsia="en-US"/>
              </w:rPr>
              <w:t>0</w:t>
            </w:r>
            <w:r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20DD2DC8" w14:textId="77777777" w:rsidR="00E02891" w:rsidRPr="00D60AA6" w:rsidRDefault="00E02891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0321B89" w14:textId="77777777" w:rsidR="00E02891" w:rsidRPr="00D60AA6" w:rsidRDefault="00E02891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7A1607" w:rsidRPr="00D60AA6" w14:paraId="387EC2DB" w14:textId="77777777" w:rsidTr="00F967F7">
        <w:trPr>
          <w:cantSplit/>
          <w:trHeight w:val="359"/>
        </w:trPr>
        <w:tc>
          <w:tcPr>
            <w:tcW w:w="7793" w:type="dxa"/>
            <w:gridSpan w:val="5"/>
          </w:tcPr>
          <w:p w14:paraId="15805BE1" w14:textId="77777777" w:rsidR="001B04B3" w:rsidRDefault="001B04B3" w:rsidP="001B0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1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785191E3" w14:textId="0FCBF77B" w:rsidR="007A1607" w:rsidRPr="00955EE4" w:rsidRDefault="001B04B3" w:rsidP="009F1BEC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="006073E3">
              <w:rPr>
                <w:rFonts w:eastAsia="Calibri"/>
                <w:b/>
                <w:color w:val="auto"/>
                <w:szCs w:val="24"/>
                <w:lang w:eastAsia="en-US"/>
              </w:rPr>
              <w:t>4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="007A1607"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846" w:type="dxa"/>
          </w:tcPr>
          <w:p w14:paraId="6C56B8C8" w14:textId="77777777" w:rsidR="007A1607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5FBD2A8" w14:textId="77777777" w:rsidR="007A1607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8CD5691" w14:textId="77777777" w:rsidR="007A1607" w:rsidRPr="00955EE4" w:rsidRDefault="007A1607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72061EA7" w14:textId="77777777" w:rsidR="007A1607" w:rsidRDefault="007A1607" w:rsidP="007A1607">
      <w:pPr>
        <w:ind w:left="0" w:firstLine="0"/>
      </w:pPr>
    </w:p>
    <w:p w14:paraId="40680B35" w14:textId="77777777" w:rsidR="00A73004" w:rsidRDefault="00A73004" w:rsidP="007A1607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ED6A34" w:rsidRPr="00D86256" w14:paraId="4B9C09A2" w14:textId="77777777" w:rsidTr="004F0A0D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6FD2D75D" w14:textId="77777777" w:rsidR="005A27F2" w:rsidRPr="005A27F2" w:rsidRDefault="005A27F2" w:rsidP="005A27F2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lastRenderedPageBreak/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069CFDCE" w14:textId="77777777" w:rsidR="004F0A0D" w:rsidRDefault="004F0A0D" w:rsidP="004F0A0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4FC1746B" w14:textId="77777777" w:rsidR="004F0A0D" w:rsidRPr="004F0A0D" w:rsidRDefault="00F967F7" w:rsidP="004F0A0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</w:t>
            </w:r>
            <w:r w:rsidR="00EE5D26" w:rsidRPr="00203068">
              <w:rPr>
                <w:i/>
                <w:sz w:val="22"/>
              </w:rPr>
              <w:t>Wykonawca określa ilość miesięcy zwiększenia czasu objętego gwarancją</w:t>
            </w:r>
            <w:r w:rsidRPr="00203068">
              <w:rPr>
                <w:i/>
                <w:sz w:val="22"/>
              </w:rPr>
              <w:t>)</w:t>
            </w:r>
          </w:p>
        </w:tc>
      </w:tr>
      <w:tr w:rsidR="00ED6A34" w:rsidRPr="00D86256" w14:paraId="65A9D2AC" w14:textId="77777777" w:rsidTr="00ED6A34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2A60BF" w14:textId="77777777" w:rsidR="005A27F2" w:rsidRDefault="005A27F2" w:rsidP="005A27F2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40CE5182" w14:textId="77777777" w:rsidR="005A27F2" w:rsidRDefault="005A27F2" w:rsidP="005A27F2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4619C510" w14:textId="77777777" w:rsidR="00ED6A34" w:rsidRPr="002B0349" w:rsidRDefault="00203068" w:rsidP="00203068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 w:rsid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="00F2291D"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="001E73DD"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="008D3671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</w:t>
            </w:r>
            <w:r w:rsidR="001E73DD"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cy</w:t>
            </w:r>
            <w:r w:rsidR="001E73DD"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</w:t>
            </w:r>
            <w:r w:rsidR="005A27F2"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)</w:t>
            </w:r>
          </w:p>
        </w:tc>
      </w:tr>
    </w:tbl>
    <w:p w14:paraId="3F0404D9" w14:textId="77777777" w:rsidR="00ED6A34" w:rsidRDefault="00ED6A34" w:rsidP="007A1607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CA1C71" w:rsidRPr="00D86256" w14:paraId="24323C57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183AD60C" w14:textId="77777777" w:rsidR="00CA1C71" w:rsidRPr="006E5CEF" w:rsidRDefault="00CA1C71" w:rsidP="00F967F7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>KRYTERIUM II</w:t>
            </w:r>
            <w:r w:rsidR="006E5CEF"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I – </w:t>
            </w:r>
            <w:r w:rsidR="00F967F7"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="006E5CEF"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CA1C71" w:rsidRPr="00D86256" w14:paraId="15691108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18F00" w14:textId="77777777" w:rsidR="00CA1C71" w:rsidRPr="00D86256" w:rsidRDefault="00CA1C71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0C17D216" w14:textId="77777777" w:rsidR="00CA1C71" w:rsidRPr="00D86256" w:rsidRDefault="00CA1C71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08E35CBA" w14:textId="77777777" w:rsidR="00CA1C71" w:rsidRPr="00203068" w:rsidRDefault="00CA1C71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( Wyk</w:t>
            </w:r>
            <w:r w:rsidR="00F967F7"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onawca może wskazać minimalnie </w:t>
            </w:r>
            <w:r w:rsidR="00F94B89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F94B89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7ABF21FD" w14:textId="77777777" w:rsidR="00CA1C71" w:rsidRDefault="00CA1C71" w:rsidP="007A1607">
      <w:pPr>
        <w:ind w:left="0" w:firstLine="0"/>
      </w:pPr>
    </w:p>
    <w:p w14:paraId="1187EF0F" w14:textId="77777777" w:rsidR="00FD6A65" w:rsidRDefault="00FD6A65" w:rsidP="007A1607">
      <w:pPr>
        <w:ind w:left="0" w:firstLine="0"/>
      </w:pPr>
    </w:p>
    <w:p w14:paraId="26EAC793" w14:textId="77777777" w:rsidR="00FD6A65" w:rsidRDefault="00FD6A65" w:rsidP="007A1607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F967F7" w:rsidRPr="00D86256" w14:paraId="5994C274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17F723ED" w14:textId="77777777" w:rsidR="00F967F7" w:rsidRDefault="004E06DD" w:rsidP="004E06D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  <w:r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     </w:t>
            </w:r>
            <w:r w:rsidR="00E80B94"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>KRYTERIUM IV</w:t>
            </w:r>
            <w:r w:rsidR="00F967F7"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 – </w:t>
            </w:r>
            <w:r w:rsidR="00E80B94" w:rsidRPr="00203068">
              <w:rPr>
                <w:b/>
                <w:color w:val="auto"/>
                <w:kern w:val="1"/>
                <w:sz w:val="22"/>
                <w:lang w:eastAsia="zh-CN"/>
              </w:rPr>
              <w:t>W</w:t>
            </w:r>
            <w:r w:rsidR="00E80B94" w:rsidRPr="00203068">
              <w:rPr>
                <w:b/>
                <w:color w:val="auto"/>
                <w:kern w:val="1"/>
                <w:sz w:val="22"/>
              </w:rPr>
              <w:t>YRÓB POSIADA OZNAKOWANIE CE</w:t>
            </w:r>
          </w:p>
          <w:p w14:paraId="7F2A068C" w14:textId="77777777" w:rsidR="00011A7C" w:rsidRPr="00203068" w:rsidRDefault="00011A7C" w:rsidP="004E06D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</w:p>
          <w:p w14:paraId="0A4A25B2" w14:textId="77777777" w:rsidR="004F0A0D" w:rsidRPr="004F0A0D" w:rsidRDefault="004E06DD" w:rsidP="004F0A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424" w:firstLine="0"/>
              <w:jc w:val="center"/>
              <w:rPr>
                <w:i/>
                <w:color w:val="auto"/>
                <w:kern w:val="1"/>
                <w:sz w:val="22"/>
                <w:lang w:eastAsia="zh-CN"/>
              </w:rPr>
            </w:pP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181DD1">
              <w:rPr>
                <w:bCs/>
                <w:i/>
                <w:color w:val="auto"/>
                <w:kern w:val="1"/>
                <w:sz w:val="22"/>
                <w:lang w:eastAsia="zh-CN"/>
              </w:rPr>
              <w:t xml:space="preserve">Wykonawca 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wpisuje</w:t>
            </w:r>
            <w:r>
              <w:rPr>
                <w:i/>
                <w:color w:val="auto"/>
                <w:kern w:val="1"/>
                <w:sz w:val="22"/>
                <w:lang w:eastAsia="zh-CN"/>
              </w:rPr>
              <w:t>/zaznacza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 xml:space="preserve"> w jednoznaczny sposób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NIE</w:t>
            </w:r>
            <w:r w:rsidRPr="009F367C">
              <w:rPr>
                <w:b/>
                <w:i/>
                <w:color w:val="auto"/>
                <w:kern w:val="1"/>
                <w:sz w:val="22"/>
                <w:lang w:eastAsia="zh-CN"/>
              </w:rPr>
              <w:t>”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F967F7" w:rsidRPr="00D86256" w14:paraId="71E4C9AB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F4BD19" w14:textId="77777777" w:rsidR="00F967F7" w:rsidRDefault="00F967F7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5A074391" w14:textId="77777777" w:rsidR="00E62EED" w:rsidRPr="00D86256" w:rsidRDefault="00E62EED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63B8098F" w14:textId="77777777" w:rsidR="00F967F7" w:rsidRPr="00D86256" w:rsidRDefault="00F967F7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2653A4C4" w14:textId="77777777" w:rsidR="00F967F7" w:rsidRPr="00011A7C" w:rsidRDefault="00E62EED" w:rsidP="00E62EED">
            <w:pPr>
              <w:spacing w:after="0" w:line="240" w:lineRule="auto"/>
              <w:ind w:left="0" w:right="0" w:firstLine="0"/>
              <w:rPr>
                <w:i/>
                <w:color w:val="auto"/>
                <w:kern w:val="1"/>
                <w:sz w:val="18"/>
                <w:szCs w:val="18"/>
                <w:lang w:eastAsia="zh-CN"/>
              </w:rPr>
            </w:pPr>
            <w:r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r w:rsidR="00203068"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         </w:t>
            </w:r>
            <w:r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(TAK/NIE)</w:t>
            </w:r>
          </w:p>
        </w:tc>
      </w:tr>
    </w:tbl>
    <w:p w14:paraId="7119967C" w14:textId="77777777" w:rsidR="00F967F7" w:rsidRDefault="00F967F7" w:rsidP="007A1607">
      <w:pPr>
        <w:ind w:left="0" w:firstLine="0"/>
      </w:pPr>
    </w:p>
    <w:p w14:paraId="7DAF0C81" w14:textId="77777777" w:rsidR="009E6BAE" w:rsidRDefault="009E6BAE" w:rsidP="007A1607">
      <w:pPr>
        <w:ind w:left="0" w:firstLine="0"/>
      </w:pPr>
    </w:p>
    <w:p w14:paraId="3F7F9BA3" w14:textId="77777777" w:rsidR="009E6BAE" w:rsidRDefault="009E6BAE" w:rsidP="007A1607">
      <w:pPr>
        <w:ind w:left="0" w:firstLine="0"/>
      </w:pPr>
    </w:p>
    <w:p w14:paraId="1D828FEA" w14:textId="77777777" w:rsidR="009E6BAE" w:rsidRDefault="009E6BAE" w:rsidP="007A1607">
      <w:pPr>
        <w:ind w:left="0" w:firstLine="0"/>
      </w:pPr>
    </w:p>
    <w:p w14:paraId="34D7B35D" w14:textId="77777777" w:rsidR="009E6BAE" w:rsidRDefault="009E6BAE" w:rsidP="007A1607">
      <w:pPr>
        <w:ind w:left="0" w:firstLine="0"/>
      </w:pPr>
    </w:p>
    <w:p w14:paraId="5208C8D5" w14:textId="77777777" w:rsidR="009E6BAE" w:rsidRDefault="009E6BAE" w:rsidP="007A1607">
      <w:pPr>
        <w:ind w:left="0" w:firstLine="0"/>
      </w:pPr>
    </w:p>
    <w:p w14:paraId="360D693F" w14:textId="77777777" w:rsidR="009E6BAE" w:rsidRDefault="009E6BAE" w:rsidP="007A1607">
      <w:pPr>
        <w:ind w:left="0" w:firstLine="0"/>
      </w:pPr>
    </w:p>
    <w:p w14:paraId="3B8B75DF" w14:textId="77777777" w:rsidR="009E6BAE" w:rsidRDefault="009E6BAE" w:rsidP="007A1607">
      <w:pPr>
        <w:ind w:left="0" w:firstLine="0"/>
      </w:pPr>
    </w:p>
    <w:p w14:paraId="7035B9A3" w14:textId="77777777" w:rsidR="009E6BAE" w:rsidRDefault="009E6BAE" w:rsidP="007A1607">
      <w:pPr>
        <w:ind w:left="0" w:firstLine="0"/>
      </w:pPr>
    </w:p>
    <w:p w14:paraId="581F82F2" w14:textId="77777777" w:rsidR="009E6BAE" w:rsidRDefault="009E6BAE" w:rsidP="007A1607">
      <w:pPr>
        <w:ind w:left="0" w:firstLine="0"/>
      </w:pPr>
    </w:p>
    <w:p w14:paraId="4BEF6AEF" w14:textId="77777777" w:rsidR="009E6BAE" w:rsidRDefault="009E6BAE" w:rsidP="007A1607">
      <w:pPr>
        <w:ind w:left="0" w:firstLine="0"/>
      </w:pPr>
    </w:p>
    <w:p w14:paraId="3AE637AE" w14:textId="77777777" w:rsidR="009E6BAE" w:rsidRDefault="009E6BAE" w:rsidP="007A1607">
      <w:pPr>
        <w:ind w:left="0" w:firstLine="0"/>
      </w:pPr>
    </w:p>
    <w:p w14:paraId="2CF2D46C" w14:textId="77777777" w:rsidR="009E6BAE" w:rsidRDefault="009E6BAE" w:rsidP="007A1607">
      <w:pPr>
        <w:ind w:left="0" w:firstLine="0"/>
      </w:pPr>
    </w:p>
    <w:p w14:paraId="7ACBEE46" w14:textId="77777777" w:rsidR="009E6BAE" w:rsidRDefault="009E6BAE" w:rsidP="007A1607">
      <w:pPr>
        <w:ind w:left="0" w:firstLine="0"/>
      </w:pPr>
    </w:p>
    <w:p w14:paraId="7C80F8B9" w14:textId="77777777" w:rsidR="009E6BAE" w:rsidRDefault="009E6BAE" w:rsidP="007A1607">
      <w:pPr>
        <w:ind w:left="0" w:firstLine="0"/>
      </w:pPr>
    </w:p>
    <w:p w14:paraId="7AD2D6CD" w14:textId="77777777" w:rsidR="009E6BAE" w:rsidRDefault="009E6BAE" w:rsidP="007A1607">
      <w:pPr>
        <w:ind w:left="0" w:firstLine="0"/>
      </w:pPr>
    </w:p>
    <w:p w14:paraId="05877195" w14:textId="77777777" w:rsidR="009E6BAE" w:rsidRDefault="009E6BAE" w:rsidP="007A1607">
      <w:pPr>
        <w:ind w:left="0" w:firstLine="0"/>
      </w:pPr>
    </w:p>
    <w:p w14:paraId="381D2564" w14:textId="77777777" w:rsidR="009E6BAE" w:rsidRDefault="009E6BAE" w:rsidP="007A1607">
      <w:pPr>
        <w:ind w:left="0" w:firstLine="0"/>
      </w:pPr>
    </w:p>
    <w:p w14:paraId="51303303" w14:textId="77777777" w:rsidR="009E6BAE" w:rsidRDefault="009E6BAE" w:rsidP="007A1607">
      <w:pPr>
        <w:ind w:left="0" w:firstLine="0"/>
      </w:pPr>
    </w:p>
    <w:p w14:paraId="4121D115" w14:textId="77777777" w:rsidR="009E6BAE" w:rsidRDefault="009E6BAE" w:rsidP="007A1607">
      <w:pPr>
        <w:ind w:left="0" w:firstLine="0"/>
      </w:pPr>
    </w:p>
    <w:p w14:paraId="01E3949F" w14:textId="77777777" w:rsidR="009E6BAE" w:rsidRDefault="009E6BAE" w:rsidP="007A1607">
      <w:pPr>
        <w:ind w:left="0" w:firstLine="0"/>
      </w:pPr>
    </w:p>
    <w:p w14:paraId="12C956DB" w14:textId="77777777" w:rsidR="009E6BAE" w:rsidRDefault="009E6BAE" w:rsidP="007A1607">
      <w:pPr>
        <w:ind w:left="0" w:firstLine="0"/>
      </w:pPr>
    </w:p>
    <w:p w14:paraId="5115C0CA" w14:textId="77777777" w:rsidR="009E6BAE" w:rsidRDefault="009E6BAE" w:rsidP="007A1607">
      <w:pPr>
        <w:ind w:left="0" w:firstLine="0"/>
      </w:pPr>
    </w:p>
    <w:p w14:paraId="4A91DCD3" w14:textId="77777777" w:rsidR="009E6BAE" w:rsidRPr="00A02B6A" w:rsidRDefault="009E6BAE" w:rsidP="009F1BEC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1B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58D16384" w14:textId="77777777" w:rsidR="009E6BAE" w:rsidRPr="003B2AFA" w:rsidRDefault="009E6BAE" w:rsidP="009E6BAE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2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73E3A920" w14:textId="77777777" w:rsidR="009E6BAE" w:rsidRPr="00072359" w:rsidRDefault="009E6BAE" w:rsidP="009E6BAE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7FDC1939" w14:textId="77777777" w:rsidR="009E6BAE" w:rsidRDefault="009E6BAE" w:rsidP="009E6BAE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39C08F6D" w14:textId="77777777" w:rsidR="00582E86" w:rsidRPr="00F967F7" w:rsidRDefault="00582E86" w:rsidP="009E6BAE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567"/>
        <w:gridCol w:w="708"/>
        <w:gridCol w:w="1563"/>
        <w:gridCol w:w="1846"/>
      </w:tblGrid>
      <w:tr w:rsidR="009E6BAE" w:rsidRPr="00D60AA6" w14:paraId="77FAD699" w14:textId="77777777" w:rsidTr="00E02891">
        <w:tc>
          <w:tcPr>
            <w:tcW w:w="562" w:type="dxa"/>
            <w:shd w:val="clear" w:color="auto" w:fill="DEEAF6" w:themeFill="accent1" w:themeFillTint="33"/>
          </w:tcPr>
          <w:p w14:paraId="2B4B1BD8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7B77FFBD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567" w:type="dxa"/>
            <w:shd w:val="clear" w:color="auto" w:fill="DEEAF6" w:themeFill="accent1" w:themeFillTint="33"/>
          </w:tcPr>
          <w:p w14:paraId="459AE06F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</w:tcPr>
          <w:p w14:paraId="61A0D604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563" w:type="dxa"/>
            <w:shd w:val="clear" w:color="auto" w:fill="DEEAF6" w:themeFill="accent1" w:themeFillTint="33"/>
          </w:tcPr>
          <w:p w14:paraId="723F5388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027480D2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4A7EA7DE" w14:textId="77777777" w:rsidR="009E6BAE" w:rsidRPr="003524E0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9E6BAE" w:rsidRPr="00D60AA6" w14:paraId="496AC3FD" w14:textId="77777777" w:rsidTr="00E02891">
        <w:tc>
          <w:tcPr>
            <w:tcW w:w="562" w:type="dxa"/>
          </w:tcPr>
          <w:p w14:paraId="6D07B273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5B55E42E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</w:tcPr>
          <w:p w14:paraId="091FA30A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</w:tcPr>
          <w:p w14:paraId="1DBE6072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563" w:type="dxa"/>
          </w:tcPr>
          <w:p w14:paraId="2B86B687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6A152CF6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9E6BAE" w:rsidRPr="00D60AA6" w14:paraId="12358A88" w14:textId="77777777" w:rsidTr="00E02891">
        <w:trPr>
          <w:cantSplit/>
          <w:trHeight w:val="1359"/>
        </w:trPr>
        <w:tc>
          <w:tcPr>
            <w:tcW w:w="562" w:type="dxa"/>
          </w:tcPr>
          <w:p w14:paraId="1FEDACF6" w14:textId="77777777" w:rsidR="009E6BAE" w:rsidRPr="00D60AA6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7C1109FE" w14:textId="77777777" w:rsidR="009E6BAE" w:rsidRPr="00D60AA6" w:rsidRDefault="00601856" w:rsidP="00601856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601856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Trzewiki przemysłowe - robocze. </w:t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 xml:space="preserve">Podeszwa </w:t>
            </w:r>
            <w:r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>z poliuretanu PU/PU odporna na oleje, benzynę i inne rozpuszczalniki organiczne, o zwiększonej przy</w:t>
            </w:r>
            <w:r>
              <w:rPr>
                <w:rFonts w:eastAsia="Calibri"/>
                <w:color w:val="auto"/>
                <w:sz w:val="22"/>
                <w:lang w:eastAsia="en-US"/>
              </w:rPr>
              <w:t>czepności (antypoślizgowa) oraz</w:t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 w:val="22"/>
                <w:lang w:eastAsia="en-US"/>
              </w:rPr>
              <w:br/>
              <w:t xml:space="preserve">o </w:t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 xml:space="preserve">podwyższonej odporności na ścieranie </w:t>
            </w:r>
            <w:r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>i pęknięcia. Cholewka z wodoodpornych skór naturalnych, wykończona miękkim kołnierzem osłani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ającym kostkę przed uderzeniem. </w:t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>Antyel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ektrostatyczne. Z metalowym lub wzmocnionym kompozytem </w:t>
            </w:r>
            <w:r w:rsidRPr="00601856">
              <w:rPr>
                <w:rFonts w:eastAsia="Calibri"/>
                <w:color w:val="auto"/>
                <w:sz w:val="22"/>
                <w:lang w:eastAsia="en-US"/>
              </w:rPr>
              <w:t>podnoskiem.  Muszą posiadać dokumenty jakościowe. PN-EN ISO 20345:2022-09. Rozmiary: wg rozmiarów EUR.</w:t>
            </w:r>
          </w:p>
        </w:tc>
        <w:tc>
          <w:tcPr>
            <w:tcW w:w="567" w:type="dxa"/>
            <w:vAlign w:val="center"/>
          </w:tcPr>
          <w:p w14:paraId="34B9510E" w14:textId="77777777" w:rsidR="009E6BAE" w:rsidRPr="00D60AA6" w:rsidRDefault="009E6BAE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14:paraId="4467629F" w14:textId="45E67C8C" w:rsidR="009E6BAE" w:rsidRPr="00D60AA6" w:rsidRDefault="00E94CDE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9E6BAE" w:rsidRPr="00D60AA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4D3F541D" w14:textId="77777777" w:rsidR="009E6BAE" w:rsidRPr="00D60AA6" w:rsidRDefault="009E6BA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118ABB06" w14:textId="77777777" w:rsidR="009E6BAE" w:rsidRPr="00D60AA6" w:rsidRDefault="009E6BA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E94CDE" w:rsidRPr="00D60AA6" w14:paraId="10CBA50D" w14:textId="77777777" w:rsidTr="00E02891">
        <w:trPr>
          <w:cantSplit/>
          <w:trHeight w:val="1359"/>
        </w:trPr>
        <w:tc>
          <w:tcPr>
            <w:tcW w:w="562" w:type="dxa"/>
          </w:tcPr>
          <w:p w14:paraId="0B76F3EC" w14:textId="42865142" w:rsidR="00E94CDE" w:rsidRPr="00D60AA6" w:rsidRDefault="00E94CD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393" w:type="dxa"/>
          </w:tcPr>
          <w:p w14:paraId="6D786E03" w14:textId="15C848B1" w:rsidR="00E94CDE" w:rsidRPr="00601856" w:rsidRDefault="00BD3454" w:rsidP="00601856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Półbuty robocze. </w:t>
            </w:r>
            <w:r w:rsidRPr="00BD3454"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Cholewka 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>wykonana z naturalnych skór, wodoodporne. Górna część cholewki zakończona przyjaznym dla nogi kołnierzem ochronnym, wypełnionym pianką lateksową. Podeszwa z poliuretanu PU/PU odporna na oleje, benzynę i inne rozpuszczalniki organiczne. Antypoślizgowa, antyelektrostatyczna. Obuwie posiada podnosek ochronny, odporny na uderzenia i zagniecenia (metalowy lub kompozytowy). Muszą posiadać dokumenty jakościowe. PN-EN ISO 20345:2022-09. Rozmiary: wg rozmiarów EUR.</w:t>
            </w:r>
          </w:p>
        </w:tc>
        <w:tc>
          <w:tcPr>
            <w:tcW w:w="567" w:type="dxa"/>
            <w:vAlign w:val="center"/>
          </w:tcPr>
          <w:p w14:paraId="40215BA8" w14:textId="06A3F463" w:rsidR="00E94CDE" w:rsidRPr="00D60AA6" w:rsidRDefault="00E93DE2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14:paraId="5AC60B87" w14:textId="160A693D" w:rsidR="00E94CDE" w:rsidRDefault="00E93DE2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50</w:t>
            </w:r>
          </w:p>
        </w:tc>
        <w:tc>
          <w:tcPr>
            <w:tcW w:w="1563" w:type="dxa"/>
          </w:tcPr>
          <w:p w14:paraId="7AB52F87" w14:textId="77777777" w:rsidR="00E94CDE" w:rsidRPr="00D60AA6" w:rsidRDefault="00E94CD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13ED470E" w14:textId="77777777" w:rsidR="00E94CDE" w:rsidRPr="00D60AA6" w:rsidRDefault="00E94CD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9E6BAE" w:rsidRPr="00D60AA6" w14:paraId="5664A483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2B104379" w14:textId="77777777" w:rsidR="009E6BAE" w:rsidRDefault="009E6BAE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 w:rsidR="00582E86">
              <w:rPr>
                <w:rFonts w:eastAsia="Calibri"/>
                <w:b/>
                <w:color w:val="auto"/>
                <w:szCs w:val="24"/>
                <w:lang w:eastAsia="en-US"/>
              </w:rPr>
              <w:t>2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29F9380C" w14:textId="6791C7DC" w:rsidR="009E6BAE" w:rsidRPr="00955EE4" w:rsidRDefault="009E6BAE" w:rsidP="009F1BEC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="00E93DE2"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 w:rsidR="00E93DE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="00E93DE2"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 w:rsidR="00E93DE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2</w:t>
            </w:r>
            <w:r w:rsidR="00E93DE2"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 w:rsidR="00E93DE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="00E93DE2"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846" w:type="dxa"/>
          </w:tcPr>
          <w:p w14:paraId="58E7FBF3" w14:textId="77777777" w:rsidR="009E6BAE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6B98014" w14:textId="77777777" w:rsidR="009E6BAE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25736133" w14:textId="77777777" w:rsidR="009E6BAE" w:rsidRPr="00955EE4" w:rsidRDefault="009E6B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6E081E43" w14:textId="77777777" w:rsidR="009E6BAE" w:rsidRDefault="009E6BAE" w:rsidP="009E6BAE">
      <w:pPr>
        <w:ind w:left="0" w:firstLine="0"/>
      </w:pPr>
    </w:p>
    <w:p w14:paraId="7A41B528" w14:textId="77777777" w:rsidR="00AD50AE" w:rsidRDefault="00AD50AE" w:rsidP="009E6BAE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9E6BAE" w:rsidRPr="00D86256" w14:paraId="4844BC90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487DE707" w14:textId="77777777" w:rsidR="009E6BAE" w:rsidRPr="005A27F2" w:rsidRDefault="009E6BAE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2114C698" w14:textId="77777777" w:rsidR="009E6BAE" w:rsidRDefault="009E6BAE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351380E6" w14:textId="77777777" w:rsidR="009E6BAE" w:rsidRPr="004F0A0D" w:rsidRDefault="009E6BAE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9E6BAE" w:rsidRPr="00D86256" w14:paraId="75390492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02C552" w14:textId="77777777" w:rsidR="009E6BAE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55588892" w14:textId="77777777" w:rsidR="009E6BAE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407C2234" w14:textId="77777777" w:rsidR="009E6BAE" w:rsidRPr="002B0349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="008D3671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27715385" w14:textId="77777777" w:rsidR="009E6BAE" w:rsidRDefault="009E6BAE" w:rsidP="009E6BAE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9E6BAE" w:rsidRPr="00D86256" w14:paraId="60ADBD11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419DE02C" w14:textId="77777777" w:rsidR="009E6BAE" w:rsidRPr="006E5CEF" w:rsidRDefault="009E6BAE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9E6BAE" w:rsidRPr="00D86256" w14:paraId="3D7F77D3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B2127" w14:textId="77777777" w:rsidR="009E6BAE" w:rsidRPr="00D86256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6B737ED3" w14:textId="77777777" w:rsidR="009E6BAE" w:rsidRPr="00D86256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48D5648E" w14:textId="77777777" w:rsidR="009E6BAE" w:rsidRPr="00203068" w:rsidRDefault="009E6BAE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( Wykonawca może wskazać minimalnie </w:t>
            </w:r>
            <w:r w:rsidR="002F5046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2F5046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5E24A421" w14:textId="77777777" w:rsidR="00FB703A" w:rsidRDefault="00FB703A" w:rsidP="009E6BAE">
      <w:pPr>
        <w:ind w:left="0" w:firstLine="0"/>
      </w:pPr>
    </w:p>
    <w:p w14:paraId="3EB974F5" w14:textId="77777777" w:rsidR="00931FA5" w:rsidRDefault="00931FA5" w:rsidP="009E6BAE">
      <w:pPr>
        <w:ind w:left="0" w:firstLine="0"/>
      </w:pPr>
    </w:p>
    <w:p w14:paraId="6BC8B537" w14:textId="77777777" w:rsidR="00931FA5" w:rsidRDefault="00931FA5" w:rsidP="009E6BAE">
      <w:pPr>
        <w:ind w:left="0" w:firstLine="0"/>
      </w:pPr>
    </w:p>
    <w:p w14:paraId="0DDCF37F" w14:textId="77777777" w:rsidR="00931FA5" w:rsidRDefault="00931FA5" w:rsidP="009E6BAE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9E6BAE" w:rsidRPr="00D86256" w14:paraId="3B1B5F86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07613FE" w14:textId="77777777" w:rsidR="009E6BAE" w:rsidRDefault="009E6BAE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  <w:r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     KRYTERIUM IV – </w:t>
            </w:r>
            <w:r w:rsidRPr="00203068">
              <w:rPr>
                <w:b/>
                <w:color w:val="auto"/>
                <w:kern w:val="1"/>
                <w:sz w:val="22"/>
                <w:lang w:eastAsia="zh-CN"/>
              </w:rPr>
              <w:t>W</w:t>
            </w:r>
            <w:r w:rsidRPr="00203068">
              <w:rPr>
                <w:b/>
                <w:color w:val="auto"/>
                <w:kern w:val="1"/>
                <w:sz w:val="22"/>
              </w:rPr>
              <w:t>YRÓB POSIADA OZNAKOWANIE CE</w:t>
            </w:r>
          </w:p>
          <w:p w14:paraId="7CE9F4B3" w14:textId="77777777" w:rsidR="009E6BAE" w:rsidRPr="00203068" w:rsidRDefault="009E6BAE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</w:p>
          <w:p w14:paraId="365D79EE" w14:textId="77777777" w:rsidR="009E6BAE" w:rsidRPr="004F0A0D" w:rsidRDefault="009E6BAE" w:rsidP="00E0289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424" w:firstLine="0"/>
              <w:jc w:val="center"/>
              <w:rPr>
                <w:i/>
                <w:color w:val="auto"/>
                <w:kern w:val="1"/>
                <w:sz w:val="22"/>
                <w:lang w:eastAsia="zh-CN"/>
              </w:rPr>
            </w:pP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181DD1">
              <w:rPr>
                <w:bCs/>
                <w:i/>
                <w:color w:val="auto"/>
                <w:kern w:val="1"/>
                <w:sz w:val="22"/>
                <w:lang w:eastAsia="zh-CN"/>
              </w:rPr>
              <w:t xml:space="preserve">Wykonawca 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wpisuje</w:t>
            </w:r>
            <w:r>
              <w:rPr>
                <w:i/>
                <w:color w:val="auto"/>
                <w:kern w:val="1"/>
                <w:sz w:val="22"/>
                <w:lang w:eastAsia="zh-CN"/>
              </w:rPr>
              <w:t>/zaznacza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 xml:space="preserve"> w jednoznaczny sposób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NIE</w:t>
            </w:r>
            <w:r w:rsidRPr="009F367C">
              <w:rPr>
                <w:b/>
                <w:i/>
                <w:color w:val="auto"/>
                <w:kern w:val="1"/>
                <w:sz w:val="22"/>
                <w:lang w:eastAsia="zh-CN"/>
              </w:rPr>
              <w:t>”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9E6BAE" w:rsidRPr="00D86256" w14:paraId="78CBE579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2C7D22" w14:textId="77777777" w:rsidR="009E6BAE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59C958F1" w14:textId="77777777" w:rsidR="009E6BAE" w:rsidRPr="00D86256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1C65FC5B" w14:textId="77777777" w:rsidR="009E6BAE" w:rsidRPr="00D86256" w:rsidRDefault="009E6BAE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0F8EEAA1" w14:textId="77777777" w:rsidR="009E6BAE" w:rsidRPr="00011A7C" w:rsidRDefault="009E6BAE" w:rsidP="00E02891">
            <w:pPr>
              <w:spacing w:after="0" w:line="240" w:lineRule="auto"/>
              <w:ind w:left="0" w:right="0" w:firstLine="0"/>
              <w:rPr>
                <w:i/>
                <w:color w:val="auto"/>
                <w:kern w:val="1"/>
                <w:sz w:val="18"/>
                <w:szCs w:val="18"/>
                <w:lang w:eastAsia="zh-CN"/>
              </w:rPr>
            </w:pPr>
            <w:r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                                                                                               (TAK/NIE)</w:t>
            </w:r>
          </w:p>
        </w:tc>
      </w:tr>
    </w:tbl>
    <w:p w14:paraId="412F3BA2" w14:textId="77777777" w:rsidR="009E6BAE" w:rsidRDefault="009E6BAE" w:rsidP="007A1607">
      <w:pPr>
        <w:ind w:left="0" w:firstLine="0"/>
      </w:pPr>
    </w:p>
    <w:p w14:paraId="4C0F8640" w14:textId="77777777" w:rsidR="00C91C94" w:rsidRDefault="00C91C94" w:rsidP="007A1607">
      <w:pPr>
        <w:ind w:left="0" w:firstLine="0"/>
      </w:pPr>
    </w:p>
    <w:p w14:paraId="0A9E1B45" w14:textId="77777777" w:rsidR="00C91C94" w:rsidRDefault="00C91C94" w:rsidP="007A1607">
      <w:pPr>
        <w:ind w:left="0" w:firstLine="0"/>
      </w:pPr>
    </w:p>
    <w:p w14:paraId="6E88ED9F" w14:textId="77777777" w:rsidR="00C91C94" w:rsidRDefault="00C91C94" w:rsidP="007A1607">
      <w:pPr>
        <w:ind w:left="0" w:firstLine="0"/>
      </w:pPr>
    </w:p>
    <w:p w14:paraId="1610D883" w14:textId="77777777" w:rsidR="00C91C94" w:rsidRDefault="00C91C94" w:rsidP="007A1607">
      <w:pPr>
        <w:ind w:left="0" w:firstLine="0"/>
      </w:pPr>
    </w:p>
    <w:p w14:paraId="1F4ED4DC" w14:textId="77777777" w:rsidR="00C91C94" w:rsidRDefault="00C91C94" w:rsidP="007A1607">
      <w:pPr>
        <w:ind w:left="0" w:firstLine="0"/>
      </w:pPr>
    </w:p>
    <w:p w14:paraId="2E48C966" w14:textId="77777777" w:rsidR="00C91C94" w:rsidRDefault="00C91C94" w:rsidP="007A1607">
      <w:pPr>
        <w:ind w:left="0" w:firstLine="0"/>
      </w:pPr>
    </w:p>
    <w:p w14:paraId="396320DA" w14:textId="77777777" w:rsidR="00C91C94" w:rsidRDefault="00C91C94" w:rsidP="007A1607">
      <w:pPr>
        <w:ind w:left="0" w:firstLine="0"/>
      </w:pPr>
    </w:p>
    <w:p w14:paraId="2AF01A06" w14:textId="77777777" w:rsidR="00C91C94" w:rsidRDefault="00C91C94" w:rsidP="007A1607">
      <w:pPr>
        <w:ind w:left="0" w:firstLine="0"/>
      </w:pPr>
    </w:p>
    <w:p w14:paraId="58230EF3" w14:textId="77777777" w:rsidR="00C91C94" w:rsidRDefault="00C91C94" w:rsidP="007A1607">
      <w:pPr>
        <w:ind w:left="0" w:firstLine="0"/>
      </w:pPr>
    </w:p>
    <w:p w14:paraId="54017803" w14:textId="77777777" w:rsidR="009F1BEC" w:rsidRDefault="009F1BEC" w:rsidP="007A1607">
      <w:pPr>
        <w:ind w:left="0" w:firstLine="0"/>
      </w:pPr>
    </w:p>
    <w:p w14:paraId="5765EEF8" w14:textId="77777777" w:rsidR="009F1BEC" w:rsidRDefault="009F1BEC" w:rsidP="007A1607">
      <w:pPr>
        <w:ind w:left="0" w:firstLine="0"/>
      </w:pPr>
    </w:p>
    <w:p w14:paraId="7C8D7ECD" w14:textId="77777777" w:rsidR="009F1BEC" w:rsidRDefault="009F1BEC" w:rsidP="007A1607">
      <w:pPr>
        <w:ind w:left="0" w:firstLine="0"/>
      </w:pPr>
    </w:p>
    <w:p w14:paraId="5B466F17" w14:textId="77777777" w:rsidR="009F1BEC" w:rsidRDefault="009F1BEC" w:rsidP="007A1607">
      <w:pPr>
        <w:ind w:left="0" w:firstLine="0"/>
      </w:pPr>
    </w:p>
    <w:p w14:paraId="38209F7F" w14:textId="77777777" w:rsidR="009F1BEC" w:rsidRDefault="009F1BEC" w:rsidP="007A1607">
      <w:pPr>
        <w:ind w:left="0" w:firstLine="0"/>
      </w:pPr>
    </w:p>
    <w:p w14:paraId="56939251" w14:textId="77777777" w:rsidR="009F1BEC" w:rsidRDefault="009F1BEC" w:rsidP="007A1607">
      <w:pPr>
        <w:ind w:left="0" w:firstLine="0"/>
      </w:pPr>
    </w:p>
    <w:p w14:paraId="76611CB1" w14:textId="77777777" w:rsidR="009F1BEC" w:rsidRDefault="009F1BEC" w:rsidP="007A1607">
      <w:pPr>
        <w:ind w:left="0" w:firstLine="0"/>
      </w:pPr>
    </w:p>
    <w:p w14:paraId="0696A864" w14:textId="77777777" w:rsidR="009F1BEC" w:rsidRDefault="009F1BEC" w:rsidP="007A1607">
      <w:pPr>
        <w:ind w:left="0" w:firstLine="0"/>
      </w:pPr>
    </w:p>
    <w:p w14:paraId="5CC6C1FE" w14:textId="77777777" w:rsidR="009F1BEC" w:rsidRDefault="009F1BEC" w:rsidP="007A1607">
      <w:pPr>
        <w:ind w:left="0" w:firstLine="0"/>
      </w:pPr>
    </w:p>
    <w:p w14:paraId="500D19EB" w14:textId="77777777" w:rsidR="009F1BEC" w:rsidRDefault="009F1BEC" w:rsidP="007A1607">
      <w:pPr>
        <w:ind w:left="0" w:firstLine="0"/>
      </w:pPr>
    </w:p>
    <w:p w14:paraId="21A834C0" w14:textId="77777777" w:rsidR="009F1BEC" w:rsidRDefault="009F1BEC" w:rsidP="007A1607">
      <w:pPr>
        <w:ind w:left="0" w:firstLine="0"/>
      </w:pPr>
    </w:p>
    <w:p w14:paraId="4CFC5E33" w14:textId="77777777" w:rsidR="009F1BEC" w:rsidRDefault="009F1BEC" w:rsidP="007A1607">
      <w:pPr>
        <w:ind w:left="0" w:firstLine="0"/>
      </w:pPr>
    </w:p>
    <w:p w14:paraId="08B6AA11" w14:textId="77777777" w:rsidR="009F1BEC" w:rsidRDefault="009F1BEC" w:rsidP="007A1607">
      <w:pPr>
        <w:ind w:left="0" w:firstLine="0"/>
      </w:pPr>
    </w:p>
    <w:p w14:paraId="62A6F1FD" w14:textId="77777777" w:rsidR="009F1BEC" w:rsidRDefault="009F1BEC" w:rsidP="007A1607">
      <w:pPr>
        <w:ind w:left="0" w:firstLine="0"/>
      </w:pPr>
    </w:p>
    <w:p w14:paraId="399E705F" w14:textId="77777777" w:rsidR="009F1BEC" w:rsidRDefault="009F1BEC" w:rsidP="007A1607">
      <w:pPr>
        <w:ind w:left="0" w:firstLine="0"/>
      </w:pPr>
    </w:p>
    <w:p w14:paraId="600BE535" w14:textId="77777777" w:rsidR="009F1BEC" w:rsidRDefault="009F1BEC" w:rsidP="007A1607">
      <w:pPr>
        <w:ind w:left="0" w:firstLine="0"/>
      </w:pPr>
    </w:p>
    <w:p w14:paraId="43650EAD" w14:textId="77777777" w:rsidR="00C91C94" w:rsidRDefault="00C91C94" w:rsidP="007A1607">
      <w:pPr>
        <w:ind w:left="0" w:firstLine="0"/>
      </w:pPr>
    </w:p>
    <w:p w14:paraId="16F0D652" w14:textId="77777777" w:rsidR="00C91C94" w:rsidRPr="00A02B6A" w:rsidRDefault="00C91C94" w:rsidP="00C91C94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1C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305AC89A" w14:textId="77777777" w:rsidR="00C91C94" w:rsidRPr="003B2AFA" w:rsidRDefault="00C91C94" w:rsidP="00C91C94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3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25CE9A5B" w14:textId="77777777" w:rsidR="00C91C94" w:rsidRPr="00072359" w:rsidRDefault="00C91C94" w:rsidP="00C91C94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020469CE" w14:textId="77777777" w:rsidR="00C91C94" w:rsidRDefault="00C91C94" w:rsidP="00C91C94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7E5BC804" w14:textId="77777777" w:rsidR="00C91C94" w:rsidRPr="00F967F7" w:rsidRDefault="00C91C94" w:rsidP="00C91C94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567"/>
        <w:gridCol w:w="708"/>
        <w:gridCol w:w="1563"/>
        <w:gridCol w:w="1846"/>
      </w:tblGrid>
      <w:tr w:rsidR="00C91C94" w:rsidRPr="00D60AA6" w14:paraId="06032A13" w14:textId="77777777" w:rsidTr="00E02891">
        <w:tc>
          <w:tcPr>
            <w:tcW w:w="562" w:type="dxa"/>
            <w:shd w:val="clear" w:color="auto" w:fill="DEEAF6" w:themeFill="accent1" w:themeFillTint="33"/>
          </w:tcPr>
          <w:p w14:paraId="22154CE6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2633DF4F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567" w:type="dxa"/>
            <w:shd w:val="clear" w:color="auto" w:fill="DEEAF6" w:themeFill="accent1" w:themeFillTint="33"/>
          </w:tcPr>
          <w:p w14:paraId="2F0AA5AE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</w:tcPr>
          <w:p w14:paraId="4682BEBB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563" w:type="dxa"/>
            <w:shd w:val="clear" w:color="auto" w:fill="DEEAF6" w:themeFill="accent1" w:themeFillTint="33"/>
          </w:tcPr>
          <w:p w14:paraId="20DBE074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2E3E97C9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3251C519" w14:textId="77777777" w:rsidR="00C91C94" w:rsidRPr="003524E0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C91C94" w:rsidRPr="00D60AA6" w14:paraId="2A41CB9D" w14:textId="77777777" w:rsidTr="00E02891">
        <w:tc>
          <w:tcPr>
            <w:tcW w:w="562" w:type="dxa"/>
          </w:tcPr>
          <w:p w14:paraId="4271D426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23E486F4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</w:tcPr>
          <w:p w14:paraId="111A0D9E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</w:tcPr>
          <w:p w14:paraId="2F892B1C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563" w:type="dxa"/>
          </w:tcPr>
          <w:p w14:paraId="3C479A4D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21F7609A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C91C94" w:rsidRPr="00D60AA6" w14:paraId="34907F20" w14:textId="77777777" w:rsidTr="00C91C94">
        <w:trPr>
          <w:cantSplit/>
          <w:trHeight w:val="1230"/>
        </w:trPr>
        <w:tc>
          <w:tcPr>
            <w:tcW w:w="562" w:type="dxa"/>
          </w:tcPr>
          <w:p w14:paraId="392D0D71" w14:textId="77777777" w:rsidR="00C91C94" w:rsidRPr="00D60AA6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106985DD" w14:textId="77777777" w:rsidR="00C91C94" w:rsidRPr="00D60AA6" w:rsidRDefault="00C91C94" w:rsidP="009F1BE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C91C94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Czapka robocza z usztywnionym daszkiem 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br/>
            </w:r>
            <w:r w:rsidRPr="00C91C94">
              <w:rPr>
                <w:rFonts w:eastAsia="Calibri"/>
                <w:color w:val="auto"/>
                <w:sz w:val="22"/>
                <w:lang w:eastAsia="en-US"/>
              </w:rPr>
              <w:t xml:space="preserve">(bawełna 100%), z tyłu posiada regulację pozwalającą uzyskać odpowiedni rozmiar. Kolor 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>–czarny lub granat</w:t>
            </w:r>
            <w:r w:rsidRPr="00C91C94">
              <w:rPr>
                <w:rFonts w:eastAsia="Calibri"/>
                <w:color w:val="auto"/>
                <w:sz w:val="22"/>
                <w:lang w:eastAsia="en-US"/>
              </w:rPr>
              <w:t>. Gramatura: od 175 g/m2</w:t>
            </w:r>
          </w:p>
        </w:tc>
        <w:tc>
          <w:tcPr>
            <w:tcW w:w="567" w:type="dxa"/>
            <w:vAlign w:val="center"/>
          </w:tcPr>
          <w:p w14:paraId="3B4132A5" w14:textId="77777777" w:rsidR="00C91C94" w:rsidRPr="00D60AA6" w:rsidRDefault="00406E86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4F40C918" w14:textId="77777777" w:rsidR="00C91C94" w:rsidRPr="00D60AA6" w:rsidRDefault="00C91C94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Pr="00D60AA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036F7FCE" w14:textId="77777777" w:rsidR="00C91C94" w:rsidRPr="00D60AA6" w:rsidRDefault="00C91C94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786AC65" w14:textId="77777777" w:rsidR="00C91C94" w:rsidRPr="00D60AA6" w:rsidRDefault="00C91C94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AD50AE" w:rsidRPr="00D60AA6" w14:paraId="19BCBF0F" w14:textId="77777777" w:rsidTr="00AD50AE">
        <w:trPr>
          <w:cantSplit/>
          <w:trHeight w:val="986"/>
        </w:trPr>
        <w:tc>
          <w:tcPr>
            <w:tcW w:w="562" w:type="dxa"/>
          </w:tcPr>
          <w:p w14:paraId="4D19D22E" w14:textId="3A514DA5" w:rsidR="00AD50AE" w:rsidRPr="00D60AA6" w:rsidRDefault="00AD50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393" w:type="dxa"/>
          </w:tcPr>
          <w:p w14:paraId="72A0FD15" w14:textId="6AC0CABD" w:rsidR="00AD50AE" w:rsidRPr="00C91C94" w:rsidRDefault="00AD50AE" w:rsidP="009F1BEC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Czapka robocza zimowa typu „uszanka”. </w:t>
            </w:r>
            <w:r w:rsidRPr="00AD50AE">
              <w:rPr>
                <w:rFonts w:eastAsia="Calibri"/>
                <w:bCs/>
                <w:color w:val="auto"/>
                <w:sz w:val="22"/>
                <w:lang w:eastAsia="en-US"/>
              </w:rPr>
              <w:t>Wykonana z nieprzemakalnego materiału. Zapięcie pod brodą na rzep/nap. Kolor – czarny lub granat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14:paraId="251A0EAF" w14:textId="1F282FA2" w:rsidR="00AD50AE" w:rsidRDefault="00AD50AE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73B21362" w14:textId="5355B44F" w:rsidR="00AD50AE" w:rsidRDefault="00AD50AE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30</w:t>
            </w:r>
          </w:p>
        </w:tc>
        <w:tc>
          <w:tcPr>
            <w:tcW w:w="1563" w:type="dxa"/>
          </w:tcPr>
          <w:p w14:paraId="119E7F34" w14:textId="77777777" w:rsidR="00AD50AE" w:rsidRPr="00D60AA6" w:rsidRDefault="00AD50A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0882B740" w14:textId="77777777" w:rsidR="00AD50AE" w:rsidRPr="00D60AA6" w:rsidRDefault="00AD50A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C91C94" w:rsidRPr="00D60AA6" w14:paraId="185F79DF" w14:textId="77777777" w:rsidTr="00E02891">
        <w:trPr>
          <w:cantSplit/>
          <w:trHeight w:val="436"/>
        </w:trPr>
        <w:tc>
          <w:tcPr>
            <w:tcW w:w="562" w:type="dxa"/>
          </w:tcPr>
          <w:p w14:paraId="2669BFB3" w14:textId="599741F7" w:rsidR="00C91C94" w:rsidRPr="00D60AA6" w:rsidRDefault="00AD50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</w:t>
            </w:r>
            <w:r w:rsidR="00C91C94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41EBFE09" w14:textId="77777777" w:rsidR="00C91C94" w:rsidRPr="001D29CA" w:rsidRDefault="00B05A7A" w:rsidP="009F1BEC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B05A7A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Fartuch roboczy drelich. </w:t>
            </w:r>
            <w:r w:rsidRPr="00B05A7A">
              <w:rPr>
                <w:rFonts w:eastAsia="Calibri"/>
                <w:color w:val="auto"/>
                <w:sz w:val="22"/>
                <w:lang w:eastAsia="en-US"/>
              </w:rPr>
              <w:t xml:space="preserve">Materiał: drelich – 100% bawełna. Gramatura: 240g / m². Długość – za kolana. Zapinany na guziki, dwie kieszenie boczne. Jedna kieszeń na wysokości lewej piersi. Z tyłu regulacja na pasku. Kolor: 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>granat lub szarość</w:t>
            </w:r>
            <w:r w:rsidRPr="00B05A7A">
              <w:rPr>
                <w:rFonts w:eastAsia="Calibri"/>
                <w:color w:val="auto"/>
                <w:sz w:val="22"/>
                <w:lang w:eastAsia="en-US"/>
              </w:rPr>
              <w:t>. W rozmiarach od M do XXXL. Możliwość zamówienia 10% ilości fartuchów o nietypowych rozmiarach.</w:t>
            </w:r>
          </w:p>
        </w:tc>
        <w:tc>
          <w:tcPr>
            <w:tcW w:w="567" w:type="dxa"/>
            <w:vAlign w:val="center"/>
          </w:tcPr>
          <w:p w14:paraId="157D681A" w14:textId="77777777" w:rsidR="00C91C94" w:rsidRPr="00D60AA6" w:rsidRDefault="00406E86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070F7634" w14:textId="6D4ED6EC" w:rsidR="00C91C94" w:rsidRDefault="00AD50AE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77366AAD" w14:textId="77777777" w:rsidR="00C91C94" w:rsidRPr="00D60AA6" w:rsidRDefault="00C91C94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7DA75B1E" w14:textId="77777777" w:rsidR="00C91C94" w:rsidRDefault="00C91C94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AD50AE" w:rsidRPr="00D60AA6" w14:paraId="246DEB71" w14:textId="77777777" w:rsidTr="00E02891">
        <w:trPr>
          <w:cantSplit/>
          <w:trHeight w:val="436"/>
        </w:trPr>
        <w:tc>
          <w:tcPr>
            <w:tcW w:w="562" w:type="dxa"/>
          </w:tcPr>
          <w:p w14:paraId="1BF5288B" w14:textId="7197DFE2" w:rsidR="00AD50AE" w:rsidRDefault="00AD50A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4.</w:t>
            </w:r>
          </w:p>
        </w:tc>
        <w:tc>
          <w:tcPr>
            <w:tcW w:w="4393" w:type="dxa"/>
          </w:tcPr>
          <w:p w14:paraId="27211F42" w14:textId="4E144B00" w:rsidR="00AD50AE" w:rsidRPr="00B05A7A" w:rsidRDefault="00AD50AE" w:rsidP="009F1BEC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Fartuch biały</w:t>
            </w:r>
            <w:r w:rsidRPr="00AD50AE">
              <w:rPr>
                <w:rFonts w:eastAsia="Calibri"/>
                <w:bCs/>
                <w:color w:val="auto"/>
                <w:sz w:val="22"/>
                <w:lang w:eastAsia="en-US"/>
              </w:rPr>
              <w:t>, rękaw długi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 z mankietem zapinanym na guzik zatrzaskowy. Materiał 65% bawełna, 35% poliester. Gramatura co najmniej 190 g/m2. Fartuch z </w:t>
            </w:r>
            <w:r w:rsidR="00330381">
              <w:rPr>
                <w:rFonts w:eastAsia="Calibri"/>
                <w:bCs/>
                <w:color w:val="auto"/>
                <w:sz w:val="22"/>
                <w:lang w:eastAsia="en-US"/>
              </w:rPr>
              <w:t>kołnierzykiem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 i wyłożonymi klapkami</w:t>
            </w:r>
            <w:r w:rsidR="00330381">
              <w:rPr>
                <w:rFonts w:eastAsia="Calibri"/>
                <w:bCs/>
                <w:color w:val="auto"/>
                <w:sz w:val="22"/>
                <w:lang w:eastAsia="en-US"/>
              </w:rPr>
              <w:t>. Zapinany na guziki zatrzaskowe. Z tyłu w pasie pasek regulujący obwód talii zapinany na dwa guziki. Długość do kolan. Krój prosty z trzema naszytymi kieszeniami, jedna na klatce piersiowej po lewej stronie, dwie dolne kieszenie wszyte w szwy boczne fartucha. Różne rozmiary. W rozmiarach od M do XXXL.</w:t>
            </w:r>
          </w:p>
        </w:tc>
        <w:tc>
          <w:tcPr>
            <w:tcW w:w="567" w:type="dxa"/>
            <w:vAlign w:val="center"/>
          </w:tcPr>
          <w:p w14:paraId="3CB8FABF" w14:textId="64E24D23" w:rsidR="00AD50AE" w:rsidRDefault="0033038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 xml:space="preserve">szt. </w:t>
            </w:r>
          </w:p>
        </w:tc>
        <w:tc>
          <w:tcPr>
            <w:tcW w:w="708" w:type="dxa"/>
            <w:vAlign w:val="center"/>
          </w:tcPr>
          <w:p w14:paraId="1F784E13" w14:textId="5D059829" w:rsidR="00AD50AE" w:rsidRDefault="0033038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50</w:t>
            </w:r>
          </w:p>
        </w:tc>
        <w:tc>
          <w:tcPr>
            <w:tcW w:w="1563" w:type="dxa"/>
          </w:tcPr>
          <w:p w14:paraId="6557FCD3" w14:textId="77777777" w:rsidR="00AD50AE" w:rsidRPr="00D60AA6" w:rsidRDefault="00AD50A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7B8B2741" w14:textId="77777777" w:rsidR="00AD50AE" w:rsidRDefault="00AD50AE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C91C94" w:rsidRPr="00D60AA6" w14:paraId="5E2D3A74" w14:textId="77777777" w:rsidTr="00E02891">
        <w:trPr>
          <w:cantSplit/>
          <w:trHeight w:val="436"/>
        </w:trPr>
        <w:tc>
          <w:tcPr>
            <w:tcW w:w="562" w:type="dxa"/>
          </w:tcPr>
          <w:p w14:paraId="21D3301D" w14:textId="19346BAF" w:rsidR="00C91C94" w:rsidRPr="00D60AA6" w:rsidRDefault="0058309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3DE982AE" w14:textId="77777777" w:rsidR="00C91C94" w:rsidRPr="001D29CA" w:rsidRDefault="00674D72" w:rsidP="009F1BEC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674D72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Fartuch </w:t>
            </w:r>
            <w:r w:rsidR="009F1BEC" w:rsidRPr="009F1BEC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elanobawełna damski. </w:t>
            </w:r>
            <w:r w:rsidR="009F1BEC" w:rsidRPr="009F1BEC">
              <w:rPr>
                <w:rFonts w:eastAsia="Calibri"/>
                <w:color w:val="auto"/>
                <w:sz w:val="22"/>
                <w:lang w:eastAsia="en-US"/>
              </w:rPr>
              <w:t>Bez rękawów, bez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 xml:space="preserve"> kołnierzyka, wycięty w „serek”, </w:t>
            </w:r>
            <w:r w:rsidR="009F1BEC" w:rsidRPr="009F1BEC">
              <w:rPr>
                <w:rFonts w:eastAsia="Calibri"/>
                <w:color w:val="auto"/>
                <w:sz w:val="22"/>
                <w:lang w:eastAsia="en-US"/>
              </w:rPr>
              <w:t>z przodu  zapinany na guziki lub na zatrzaski, z dwiema kieszeniami po bokach na wysokości bioder. Wszelkie wykończenia obszyte lamówką. Kolory fartucha: zielony lub granat lub niebieski. Skład: bawełna 35%, poliester 65%. Gramatura od 180gr/m². W rozmiarach od S do XXXL. Możliwość zamówienia 10% ilości fartuchów o nietypowych rozmiarach.</w:t>
            </w:r>
          </w:p>
        </w:tc>
        <w:tc>
          <w:tcPr>
            <w:tcW w:w="567" w:type="dxa"/>
            <w:vAlign w:val="center"/>
          </w:tcPr>
          <w:p w14:paraId="42472540" w14:textId="77777777" w:rsidR="00C91C94" w:rsidRPr="00D60AA6" w:rsidRDefault="00406E86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3E6CF280" w14:textId="56FAA979" w:rsidR="00C91C94" w:rsidRDefault="0033038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>0</w:t>
            </w:r>
            <w:r w:rsidR="00C91C94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749FE1B4" w14:textId="77777777" w:rsidR="00C91C94" w:rsidRPr="00D60AA6" w:rsidRDefault="00C91C94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34A2A1FD" w14:textId="77777777" w:rsidR="00C91C94" w:rsidRDefault="00C91C94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9F1BEC" w:rsidRPr="00D60AA6" w14:paraId="097CFF9E" w14:textId="77777777" w:rsidTr="00E02891">
        <w:trPr>
          <w:cantSplit/>
          <w:trHeight w:val="436"/>
        </w:trPr>
        <w:tc>
          <w:tcPr>
            <w:tcW w:w="562" w:type="dxa"/>
          </w:tcPr>
          <w:p w14:paraId="0828624A" w14:textId="144B0095" w:rsidR="009F1BEC" w:rsidRDefault="0058309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lastRenderedPageBreak/>
              <w:t>6</w:t>
            </w:r>
            <w:r w:rsidR="009F1BEC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104F64D0" w14:textId="77777777" w:rsidR="009F1BEC" w:rsidRPr="00674D72" w:rsidRDefault="009F1BEC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9F1BEC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Koszula flanelowa. </w:t>
            </w:r>
            <w:r w:rsidRPr="009F1BEC">
              <w:rPr>
                <w:rFonts w:eastAsia="Calibri"/>
                <w:color w:val="auto"/>
                <w:sz w:val="22"/>
                <w:lang w:eastAsia="en-US"/>
              </w:rPr>
              <w:t>Materiał: 100% bawełna. Gramatura: 160g / m². Długi rękaw, kołnierzyk wykładany, usztywniony, kieszonka na klatce piersiowej, mankiety usztywnione, zapinana na guziki. W ciemnych kolorach (krata). W rozmiarach od M do XXXL. Możliwość zamówienia 10% ilości koszul o nietypowych rozmiarach.</w:t>
            </w:r>
          </w:p>
        </w:tc>
        <w:tc>
          <w:tcPr>
            <w:tcW w:w="567" w:type="dxa"/>
            <w:vAlign w:val="center"/>
          </w:tcPr>
          <w:p w14:paraId="50DB2E51" w14:textId="77777777" w:rsidR="009F1BEC" w:rsidRDefault="00803E85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038CC075" w14:textId="77777777" w:rsidR="009F1BEC" w:rsidRDefault="00803E85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250</w:t>
            </w:r>
          </w:p>
        </w:tc>
        <w:tc>
          <w:tcPr>
            <w:tcW w:w="1563" w:type="dxa"/>
          </w:tcPr>
          <w:p w14:paraId="49BFF29D" w14:textId="77777777" w:rsidR="009F1BEC" w:rsidRPr="00D60AA6" w:rsidRDefault="009F1BEC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3CB4E05" w14:textId="77777777" w:rsidR="009F1BEC" w:rsidRDefault="009F1BEC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D61F0" w:rsidRPr="00D60AA6" w14:paraId="5F2F8ECE" w14:textId="77777777" w:rsidTr="00E02891">
        <w:trPr>
          <w:cantSplit/>
          <w:trHeight w:val="436"/>
        </w:trPr>
        <w:tc>
          <w:tcPr>
            <w:tcW w:w="562" w:type="dxa"/>
          </w:tcPr>
          <w:p w14:paraId="1B671629" w14:textId="7B0671BB" w:rsidR="005D61F0" w:rsidRDefault="00583092" w:rsidP="005D61F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7</w:t>
            </w:r>
            <w:r w:rsidR="005D61F0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5CC9DA7D" w14:textId="77777777" w:rsidR="005D61F0" w:rsidRPr="00674D72" w:rsidRDefault="00803E85" w:rsidP="005D61F0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803E8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Podkoszulka z długim rękawem. 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>Jednokolorowa bawełna 100% o masie powierzchniowej 180 g/m², g/m² ± 8%. Dzianina o splocie interlokowym, dwuprawym. Kolor granat, czarny, popielaty, niebieski. Rozmiary od S do XXXL.</w:t>
            </w:r>
          </w:p>
        </w:tc>
        <w:tc>
          <w:tcPr>
            <w:tcW w:w="567" w:type="dxa"/>
            <w:vAlign w:val="center"/>
          </w:tcPr>
          <w:p w14:paraId="46CFE512" w14:textId="77777777" w:rsidR="005D61F0" w:rsidRPr="00D60AA6" w:rsidRDefault="00406E86" w:rsidP="005D61F0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3093C074" w14:textId="38A3B41A" w:rsidR="005D61F0" w:rsidRDefault="00583092" w:rsidP="005D61F0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5D61F0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2F4ADE9C" w14:textId="77777777" w:rsidR="005D61F0" w:rsidRPr="00D60AA6" w:rsidRDefault="005D61F0" w:rsidP="005D61F0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64AD08D" w14:textId="77777777" w:rsidR="005D61F0" w:rsidRDefault="005D61F0" w:rsidP="005D61F0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1F57F3" w:rsidRPr="00D60AA6" w14:paraId="15D04BE0" w14:textId="77777777" w:rsidTr="00E02891">
        <w:trPr>
          <w:cantSplit/>
          <w:trHeight w:val="436"/>
        </w:trPr>
        <w:tc>
          <w:tcPr>
            <w:tcW w:w="562" w:type="dxa"/>
          </w:tcPr>
          <w:p w14:paraId="3E867005" w14:textId="095E8273" w:rsidR="001F57F3" w:rsidRDefault="00583092" w:rsidP="001F57F3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8</w:t>
            </w:r>
            <w:r w:rsidR="001F57F3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46843AF8" w14:textId="77777777" w:rsidR="001F57F3" w:rsidRPr="00801501" w:rsidRDefault="00803E85" w:rsidP="00803E85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803E8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Koszulka z krótkim rękawem T-shirt. 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>Krój klasyczny. 100% bawełna, kolor granat. Gramatura od 180 g/m². Rozmiary od S do XXXL</w:t>
            </w:r>
            <w:r w:rsidR="001F57F3" w:rsidRPr="002103D0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9D71D0D" w14:textId="77777777" w:rsidR="001F57F3" w:rsidRPr="00D60AA6" w:rsidRDefault="00406E86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2C825736" w14:textId="0719E338" w:rsidR="001F57F3" w:rsidRDefault="00803E85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</w:t>
            </w:r>
            <w:r w:rsidR="00583092">
              <w:rPr>
                <w:rFonts w:eastAsia="Calibri"/>
                <w:color w:val="auto"/>
                <w:sz w:val="22"/>
                <w:lang w:eastAsia="en-US"/>
              </w:rPr>
              <w:t>0</w:t>
            </w:r>
            <w:r w:rsidR="001F57F3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1F588424" w14:textId="77777777" w:rsidR="001F57F3" w:rsidRPr="00D60AA6" w:rsidRDefault="001F57F3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21D22488" w14:textId="77777777" w:rsidR="001F57F3" w:rsidRDefault="001F57F3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406E86" w:rsidRPr="00D60AA6" w14:paraId="7139B908" w14:textId="77777777" w:rsidTr="00E02891">
        <w:trPr>
          <w:cantSplit/>
          <w:trHeight w:val="436"/>
        </w:trPr>
        <w:tc>
          <w:tcPr>
            <w:tcW w:w="562" w:type="dxa"/>
          </w:tcPr>
          <w:p w14:paraId="72FB9B60" w14:textId="1F102CA3" w:rsidR="00406E86" w:rsidRDefault="00583092" w:rsidP="001F57F3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9</w:t>
            </w:r>
            <w:r w:rsidR="00406E86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3984AB42" w14:textId="77777777" w:rsidR="00406E86" w:rsidRPr="002103D0" w:rsidRDefault="00803E85" w:rsidP="001F57F3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803E8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Kalesony długie. 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>Jednokolorowa bawełna 100% o masie powierzchniowej 180 g/m², g/m² ± 8%. Dzianina o splocie interlokowym, dwuprawym. Kolor granat, czarny, popielaty, niebieski. Rozmiary od S do XXXL.</w:t>
            </w:r>
          </w:p>
        </w:tc>
        <w:tc>
          <w:tcPr>
            <w:tcW w:w="567" w:type="dxa"/>
            <w:vAlign w:val="center"/>
          </w:tcPr>
          <w:p w14:paraId="31AAE6B5" w14:textId="77777777" w:rsidR="00406E86" w:rsidRDefault="00406E86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04617E88" w14:textId="227AF3FC" w:rsidR="00406E86" w:rsidRDefault="00583092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="00406E8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2B3FD38A" w14:textId="77777777" w:rsidR="00406E86" w:rsidRPr="00D60AA6" w:rsidRDefault="00406E86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4AA32E72" w14:textId="77777777" w:rsidR="00406E86" w:rsidRDefault="00406E86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F97328" w:rsidRPr="00D60AA6" w14:paraId="7020A43F" w14:textId="77777777" w:rsidTr="00E02891">
        <w:trPr>
          <w:cantSplit/>
          <w:trHeight w:val="436"/>
        </w:trPr>
        <w:tc>
          <w:tcPr>
            <w:tcW w:w="562" w:type="dxa"/>
          </w:tcPr>
          <w:p w14:paraId="4E7C5E24" w14:textId="36566641" w:rsidR="00F97328" w:rsidRDefault="00C50556" w:rsidP="001F57F3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="00F97328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14347D32" w14:textId="30B7459C" w:rsidR="00F97328" w:rsidRPr="00406E86" w:rsidRDefault="00803E85" w:rsidP="001F57F3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803E8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Ubranie robocze 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 xml:space="preserve">typu szwedzkiego (bluza i spodnie ogrodniczki). Kolor: Czarny lub granatowy + dodatki w kontrastowym kolorze. </w:t>
            </w:r>
            <w:r w:rsidRPr="00803E85">
              <w:rPr>
                <w:rFonts w:eastAsia="Calibri"/>
                <w:b/>
                <w:color w:val="auto"/>
                <w:sz w:val="22"/>
                <w:lang w:eastAsia="en-US"/>
              </w:rPr>
              <w:t>Bluza robocza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 xml:space="preserve"> typu wiatrówka z kołnierzem w formie zapinanej stójki. Zapinana na zamek błyskawiczny kryty plisą z dodatkowym zapięciem na napy. Rękawy bluzy wykończone mankietem regulowanym gumą i z zapinkami na rzep. Dół bluzy wykończony paskiem z bocznymi regulacjami, zapinanymi na rzep. Z boku bluzy dwie kieszenie zapinane na zamek, dwie kieszenie na wysokości klatki piersiowej, zapinane na rzep. Materiał podstawowy: 65% p</w:t>
            </w:r>
            <w:r w:rsidR="00400A92">
              <w:rPr>
                <w:rFonts w:eastAsia="Calibri"/>
                <w:color w:val="auto"/>
                <w:sz w:val="22"/>
                <w:lang w:eastAsia="en-US"/>
              </w:rPr>
              <w:t>oliester, 35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>% bawełna o gramaturze od 245 g/m². Materiał na wstawki z kontrastowe</w:t>
            </w:r>
            <w:r w:rsidR="00400A92">
              <w:rPr>
                <w:rFonts w:eastAsia="Calibri"/>
                <w:color w:val="auto"/>
                <w:sz w:val="22"/>
                <w:lang w:eastAsia="en-US"/>
              </w:rPr>
              <w:t>go materiału: 65% poliester, 35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 xml:space="preserve">% bawełna o gramaturze od 195 g/m² (wstawki przy kieszeniach i na rękawach). </w:t>
            </w:r>
            <w:r w:rsidRPr="00400A92">
              <w:rPr>
                <w:rFonts w:eastAsia="Calibri"/>
                <w:b/>
                <w:color w:val="auto"/>
                <w:sz w:val="22"/>
                <w:lang w:eastAsia="en-US"/>
              </w:rPr>
              <w:t>Spodnie ogrodniczki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 xml:space="preserve"> z podwyższonym karczkiem (z regulowanymi szelkami zapinanymi z przodu na klamrę i częściowo wykonane z tkaniny gumowanej umożliwiającymi niekrępujące ruchy) i rozpinanym rozporkiem. Na wysokości klatki piersiowej  kieszeń zapinana na zamek błyskawiczny, dwie wpuszczane kieszenie na wysokości biodra, dwie tylne kieszenie zapinane na rzep. Materia</w:t>
            </w:r>
            <w:r w:rsidR="00400A92">
              <w:rPr>
                <w:rFonts w:eastAsia="Calibri"/>
                <w:color w:val="auto"/>
                <w:sz w:val="22"/>
                <w:lang w:eastAsia="en-US"/>
              </w:rPr>
              <w:t>ł podstawowy: 65% poliester, 35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>% bawełna o gramaturze od 245 g/m². Materiał na wstawki z kontrastowe</w:t>
            </w:r>
            <w:r w:rsidR="00400A92">
              <w:rPr>
                <w:rFonts w:eastAsia="Calibri"/>
                <w:color w:val="auto"/>
                <w:sz w:val="22"/>
                <w:lang w:eastAsia="en-US"/>
              </w:rPr>
              <w:t>go materiału: 65% poliester, 35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 xml:space="preserve">% bawełna o gramaturze od 195 g/m² (wstawki przy kieszeniach i na nogawkach spodni). Rozmiary: od S do 3XL. 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lastRenderedPageBreak/>
              <w:t>Możliwość zamówienia 10% ilości</w:t>
            </w:r>
            <w:r w:rsidR="00C50556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803E85">
              <w:rPr>
                <w:rFonts w:eastAsia="Calibri"/>
                <w:color w:val="auto"/>
                <w:sz w:val="22"/>
                <w:lang w:eastAsia="en-US"/>
              </w:rPr>
              <w:t>o nietypowych rozmiarach.</w:t>
            </w:r>
          </w:p>
        </w:tc>
        <w:tc>
          <w:tcPr>
            <w:tcW w:w="567" w:type="dxa"/>
            <w:vAlign w:val="center"/>
          </w:tcPr>
          <w:p w14:paraId="3CB3B324" w14:textId="77777777" w:rsidR="00F97328" w:rsidRDefault="00803E85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lastRenderedPageBreak/>
              <w:t>kpl.</w:t>
            </w:r>
            <w:r w:rsidR="002D6325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708" w:type="dxa"/>
            <w:vAlign w:val="center"/>
          </w:tcPr>
          <w:p w14:paraId="54EC4CF6" w14:textId="1DD4802C" w:rsidR="00F97328" w:rsidRDefault="00583092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="002D6325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08514DE4" w14:textId="77777777" w:rsidR="00F97328" w:rsidRPr="00D60AA6" w:rsidRDefault="00F97328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3225D31C" w14:textId="77777777" w:rsidR="00F97328" w:rsidRDefault="00F97328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F45180" w:rsidRPr="00D60AA6" w14:paraId="00024959" w14:textId="77777777" w:rsidTr="00E02891">
        <w:trPr>
          <w:cantSplit/>
          <w:trHeight w:val="436"/>
        </w:trPr>
        <w:tc>
          <w:tcPr>
            <w:tcW w:w="562" w:type="dxa"/>
          </w:tcPr>
          <w:p w14:paraId="5E48CB4B" w14:textId="56D627DC" w:rsidR="00F45180" w:rsidRDefault="00F45180" w:rsidP="001F57F3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C50556">
              <w:rPr>
                <w:rFonts w:eastAsia="Calibri"/>
                <w:color w:val="auto"/>
                <w:sz w:val="22"/>
                <w:lang w:eastAsia="en-US"/>
              </w:rPr>
              <w:t>1</w:t>
            </w:r>
            <w:r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29ABD869" w14:textId="77777777" w:rsidR="00F45180" w:rsidRPr="00D626E0" w:rsidRDefault="00400A92" w:rsidP="001F57F3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400A92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Kamizelka ocieplana (bezrękawnik) </w:t>
            </w:r>
            <w:r w:rsidRPr="00400A92">
              <w:rPr>
                <w:rFonts w:eastAsia="Calibri"/>
                <w:color w:val="auto"/>
                <w:sz w:val="22"/>
                <w:lang w:eastAsia="en-US"/>
              </w:rPr>
              <w:t>-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400A92">
              <w:rPr>
                <w:rFonts w:eastAsia="Calibri"/>
                <w:color w:val="auto"/>
                <w:sz w:val="22"/>
                <w:lang w:eastAsia="en-US"/>
              </w:rPr>
              <w:t>w kolorze czarnym. Materiał wierzchni wykonany z bawełny o gramaturze od 270g/m² i kurczliwości do 4% Ocieplenie wykonane z tkaniny poliestrowej, pikowanej z ociepliną odzieżową o gramaturze od 200g/m². W przedniej (dolnej części)  kamizelki dwie duże kieszenie i  jedna mniejsza na wysokości lewej piersi. Kamizelka powinna posiadać podwójne zapięcie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400A92">
              <w:rPr>
                <w:rFonts w:eastAsia="Calibri"/>
                <w:color w:val="auto"/>
                <w:sz w:val="22"/>
                <w:lang w:eastAsia="en-US"/>
              </w:rPr>
              <w:t>- zamek błyskawiczny ochraniany zakładką materiałową z rzepami. W rozmiarach od S do XXXL.</w:t>
            </w:r>
          </w:p>
        </w:tc>
        <w:tc>
          <w:tcPr>
            <w:tcW w:w="567" w:type="dxa"/>
            <w:vAlign w:val="center"/>
          </w:tcPr>
          <w:p w14:paraId="4099F7A8" w14:textId="5E856BBD" w:rsidR="00F45180" w:rsidRDefault="00C50556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</w:t>
            </w:r>
            <w:r w:rsidR="00400A92">
              <w:rPr>
                <w:rFonts w:eastAsia="Calibri"/>
                <w:color w:val="auto"/>
                <w:sz w:val="22"/>
                <w:lang w:eastAsia="en-US"/>
              </w:rPr>
              <w:t>zt.</w:t>
            </w:r>
          </w:p>
        </w:tc>
        <w:tc>
          <w:tcPr>
            <w:tcW w:w="708" w:type="dxa"/>
            <w:vAlign w:val="center"/>
          </w:tcPr>
          <w:p w14:paraId="6DBEB4C1" w14:textId="77777777" w:rsidR="00F45180" w:rsidRDefault="00400A92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AD05F5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48295051" w14:textId="77777777" w:rsidR="00F45180" w:rsidRPr="00D60AA6" w:rsidRDefault="00F45180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73FB052B" w14:textId="77777777" w:rsidR="00F45180" w:rsidRDefault="00F45180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6287F" w:rsidRPr="00D60AA6" w14:paraId="0DE4D52C" w14:textId="77777777" w:rsidTr="00E02891">
        <w:trPr>
          <w:cantSplit/>
          <w:trHeight w:val="436"/>
        </w:trPr>
        <w:tc>
          <w:tcPr>
            <w:tcW w:w="562" w:type="dxa"/>
          </w:tcPr>
          <w:p w14:paraId="72C47F38" w14:textId="48695D9F" w:rsidR="0056287F" w:rsidRDefault="0056287F" w:rsidP="001F57F3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C50556">
              <w:rPr>
                <w:rFonts w:eastAsia="Calibri"/>
                <w:color w:val="auto"/>
                <w:sz w:val="22"/>
                <w:lang w:eastAsia="en-US"/>
              </w:rPr>
              <w:t>2</w:t>
            </w:r>
            <w:r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775187C5" w14:textId="77777777" w:rsidR="0056287F" w:rsidRPr="00AD05F5" w:rsidRDefault="004C6B55" w:rsidP="001F57F3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4C6B5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Bluza polarowa damska. </w:t>
            </w:r>
            <w:r w:rsidRPr="004C6B55">
              <w:rPr>
                <w:rFonts w:eastAsia="Calibri"/>
                <w:color w:val="auto"/>
                <w:sz w:val="22"/>
                <w:lang w:eastAsia="en-US"/>
              </w:rPr>
              <w:t>100% poliester. Krój prosty ze stójką pod szyją i doczepianym kapturem. Zapinana z przodu (na całej długości) na zamek. Z boku bluzy dwie kieszenie.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4C6B55">
              <w:rPr>
                <w:rFonts w:eastAsia="Calibri"/>
                <w:color w:val="auto"/>
                <w:sz w:val="22"/>
                <w:lang w:eastAsia="en-US"/>
              </w:rPr>
              <w:t>Wykończenie niemechacące 280g/m². Kolor: granatowy. W rozmiarach S, M, L, XL, XXL, XXXL.</w:t>
            </w:r>
          </w:p>
        </w:tc>
        <w:tc>
          <w:tcPr>
            <w:tcW w:w="567" w:type="dxa"/>
            <w:vAlign w:val="center"/>
          </w:tcPr>
          <w:p w14:paraId="0DD28515" w14:textId="2A572FEB" w:rsidR="0056287F" w:rsidRDefault="00C50556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</w:t>
            </w:r>
            <w:r w:rsidR="004C6B55">
              <w:rPr>
                <w:rFonts w:eastAsia="Calibri"/>
                <w:color w:val="auto"/>
                <w:sz w:val="22"/>
                <w:lang w:eastAsia="en-US"/>
              </w:rPr>
              <w:t>zt</w:t>
            </w:r>
            <w:r w:rsidR="00845A15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708" w:type="dxa"/>
            <w:vAlign w:val="center"/>
          </w:tcPr>
          <w:p w14:paraId="60483B7D" w14:textId="77777777" w:rsidR="0056287F" w:rsidRDefault="004C6B55" w:rsidP="001F57F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50</w:t>
            </w:r>
          </w:p>
        </w:tc>
        <w:tc>
          <w:tcPr>
            <w:tcW w:w="1563" w:type="dxa"/>
          </w:tcPr>
          <w:p w14:paraId="4E1F017A" w14:textId="77777777" w:rsidR="0056287F" w:rsidRPr="00D60AA6" w:rsidRDefault="0056287F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168881B6" w14:textId="77777777" w:rsidR="0056287F" w:rsidRDefault="0056287F" w:rsidP="001F57F3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C91C94" w:rsidRPr="00D60AA6" w14:paraId="6FF53A3A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1ED2B95A" w14:textId="77777777" w:rsidR="00C91C94" w:rsidRDefault="00C91C94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 w:rsidR="003160D1">
              <w:rPr>
                <w:rFonts w:eastAsia="Calibri"/>
                <w:b/>
                <w:color w:val="auto"/>
                <w:szCs w:val="24"/>
                <w:lang w:eastAsia="en-US"/>
              </w:rPr>
              <w:t>3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151D664C" w14:textId="6FA1CDF6" w:rsidR="00C91C94" w:rsidRPr="00955EE4" w:rsidRDefault="00C91C94" w:rsidP="004C6B55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 w:rsidR="003160D1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1</w:t>
            </w:r>
            <w:r w:rsidR="00C50556">
              <w:rPr>
                <w:rFonts w:eastAsia="Calibri"/>
                <w:b/>
                <w:color w:val="auto"/>
                <w:szCs w:val="24"/>
                <w:lang w:eastAsia="en-US"/>
              </w:rPr>
              <w:t>2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846" w:type="dxa"/>
          </w:tcPr>
          <w:p w14:paraId="23EA38B8" w14:textId="77777777" w:rsidR="00C91C94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6B8EACC7" w14:textId="77777777" w:rsidR="00C91C94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B874880" w14:textId="77777777" w:rsidR="00C91C94" w:rsidRPr="00955EE4" w:rsidRDefault="00C91C94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2DC7BA35" w14:textId="77777777" w:rsidR="00C91C94" w:rsidRDefault="00C91C94" w:rsidP="00C91C94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C91C94" w:rsidRPr="00D86256" w14:paraId="604EB99A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623F55E6" w14:textId="77777777" w:rsidR="00C91C94" w:rsidRPr="005A27F2" w:rsidRDefault="00C91C94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32CF3FCF" w14:textId="77777777" w:rsidR="00C91C94" w:rsidRDefault="00C91C94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53CFA737" w14:textId="77777777" w:rsidR="00C91C94" w:rsidRPr="004F0A0D" w:rsidRDefault="00C91C94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C91C94" w:rsidRPr="00D86256" w14:paraId="34FC5FC2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3333DE" w14:textId="77777777" w:rsidR="00C91C94" w:rsidRDefault="00C91C94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1259AD35" w14:textId="77777777" w:rsidR="00C91C94" w:rsidRDefault="00C91C94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155690C4" w14:textId="77777777" w:rsidR="00C91C94" w:rsidRPr="002B0349" w:rsidRDefault="00C91C94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50F263ED" w14:textId="77777777" w:rsidR="00C91C94" w:rsidRDefault="00C91C94" w:rsidP="00C91C94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C91C94" w:rsidRPr="00D86256" w14:paraId="08FCE118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DF05BC0" w14:textId="77777777" w:rsidR="00C91C94" w:rsidRPr="006E5CEF" w:rsidRDefault="00C91C94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C91C94" w:rsidRPr="00D86256" w14:paraId="5E00EFF4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54116F" w14:textId="77777777" w:rsidR="00C91C94" w:rsidRPr="00D86256" w:rsidRDefault="00C91C94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7C2DC69B" w14:textId="77777777" w:rsidR="00C91C94" w:rsidRPr="00D86256" w:rsidRDefault="00C91C94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03292F1C" w14:textId="77777777" w:rsidR="00C91C94" w:rsidRPr="00203068" w:rsidRDefault="00C91C94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( Wykonawca może wskazać minimalnie 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- </w:t>
            </w:r>
            <w:r w:rsidR="0037325E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650258FB" w14:textId="77777777" w:rsidR="00931FA5" w:rsidRDefault="00931FA5" w:rsidP="00C91C94">
      <w:pPr>
        <w:ind w:left="0" w:firstLine="0"/>
      </w:pPr>
    </w:p>
    <w:p w14:paraId="261C70E6" w14:textId="77777777" w:rsidR="00EC3F0E" w:rsidRDefault="00EC3F0E" w:rsidP="00C91C94">
      <w:pPr>
        <w:ind w:left="0" w:firstLine="0"/>
      </w:pPr>
    </w:p>
    <w:p w14:paraId="2C23E79F" w14:textId="77777777" w:rsidR="00EC3F0E" w:rsidRDefault="00EC3F0E" w:rsidP="00C91C94">
      <w:pPr>
        <w:ind w:left="0" w:firstLine="0"/>
      </w:pPr>
    </w:p>
    <w:p w14:paraId="78797DD9" w14:textId="77777777" w:rsidR="00EC3F0E" w:rsidRDefault="00EC3F0E" w:rsidP="00C91C94">
      <w:pPr>
        <w:ind w:left="0" w:firstLine="0"/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3898"/>
        <w:gridCol w:w="1843"/>
      </w:tblGrid>
      <w:tr w:rsidR="00B232E5" w:rsidRPr="00B232E5" w14:paraId="115C562E" w14:textId="77777777" w:rsidTr="007D5E25">
        <w:trPr>
          <w:cantSplit/>
          <w:trHeight w:val="235"/>
        </w:trPr>
        <w:tc>
          <w:tcPr>
            <w:tcW w:w="3898" w:type="dxa"/>
            <w:vMerge w:val="restart"/>
            <w:shd w:val="clear" w:color="auto" w:fill="DEEAF6" w:themeFill="accent1" w:themeFillTint="33"/>
          </w:tcPr>
          <w:p w14:paraId="67DDEBC9" w14:textId="3FDCF738" w:rsidR="00B232E5" w:rsidRPr="00B232E5" w:rsidRDefault="002E68B5" w:rsidP="00B232E5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IV </w:t>
            </w:r>
            <w:r w:rsidR="007D5E25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- 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>ZWIĘKSZENIE GRAMATURY MATERIAŁU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GM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</w:t>
            </w:r>
            <w:r w:rsidR="00B232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– </w:t>
            </w:r>
            <w:r w:rsidR="007D5E25" w:rsidRPr="007D5E25">
              <w:rPr>
                <w:rFonts w:eastAsia="Calibri"/>
                <w:color w:val="auto"/>
                <w:sz w:val="22"/>
                <w:lang w:eastAsia="en-US"/>
              </w:rPr>
              <w:t>(</w:t>
            </w:r>
            <w:r w:rsidR="00B232E5" w:rsidRPr="007D5E25"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d</w:t>
            </w:r>
            <w:r w:rsidR="00B232E5"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 xml:space="preserve">ot. poz. nr </w:t>
            </w:r>
            <w:r w:rsidR="00CB5445"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6 – koszula flanelowa</w:t>
            </w:r>
            <w:r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)</w:t>
            </w:r>
          </w:p>
          <w:p w14:paraId="47AB64E5" w14:textId="77777777" w:rsidR="00B232E5" w:rsidRPr="00B232E5" w:rsidRDefault="002E68B5" w:rsidP="00DD1B8B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rFonts w:eastAsia="Calibri"/>
                <w:i/>
                <w:color w:val="auto"/>
                <w:sz w:val="18"/>
                <w:szCs w:val="18"/>
                <w:lang w:eastAsia="en-US"/>
              </w:rPr>
            </w:pP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 xml:space="preserve">(Wykonawca w formularzu </w:t>
            </w:r>
            <w:r w:rsidR="00400FC2">
              <w:rPr>
                <w:bCs/>
                <w:i/>
                <w:color w:val="auto"/>
                <w:kern w:val="1"/>
                <w:sz w:val="18"/>
                <w:szCs w:val="18"/>
              </w:rPr>
              <w:t>zaznacza/</w:t>
            </w: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>wpisuje w jednoznaczny sposób odpowiednią gramaturę, którą będą posiadały oferowane przez niego towary)</w:t>
            </w:r>
          </w:p>
        </w:tc>
        <w:tc>
          <w:tcPr>
            <w:tcW w:w="3898" w:type="dxa"/>
          </w:tcPr>
          <w:p w14:paraId="154A8E18" w14:textId="77777777" w:rsidR="00B232E5" w:rsidRPr="00B232E5" w:rsidRDefault="00254D66" w:rsidP="00B232E5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1</w:t>
            </w:r>
            <w:r w:rsidR="00B232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>60 g/ m²</w:t>
            </w:r>
          </w:p>
        </w:tc>
        <w:tc>
          <w:tcPr>
            <w:tcW w:w="1843" w:type="dxa"/>
          </w:tcPr>
          <w:p w14:paraId="6839ED95" w14:textId="77777777" w:rsidR="00B232E5" w:rsidRPr="00B232E5" w:rsidRDefault="00B232E5" w:rsidP="00B232E5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B232E5" w:rsidRPr="00B232E5" w14:paraId="49C2CF13" w14:textId="77777777" w:rsidTr="007D5E25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1E62EF84" w14:textId="77777777" w:rsidR="00B232E5" w:rsidRPr="00B232E5" w:rsidRDefault="00B232E5" w:rsidP="00B232E5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548B5565" w14:textId="77777777" w:rsidR="00B232E5" w:rsidRPr="00B232E5" w:rsidRDefault="00254D66" w:rsidP="00254D6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1</w:t>
            </w:r>
            <w:r w:rsidR="00B232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>61-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1</w:t>
            </w:r>
            <w:r w:rsidR="00B232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>70 g/ m²</w:t>
            </w:r>
          </w:p>
        </w:tc>
        <w:tc>
          <w:tcPr>
            <w:tcW w:w="1843" w:type="dxa"/>
          </w:tcPr>
          <w:p w14:paraId="0057F79C" w14:textId="77777777" w:rsidR="00B232E5" w:rsidRPr="00B232E5" w:rsidRDefault="00B232E5" w:rsidP="00B232E5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B232E5" w:rsidRPr="00B232E5" w14:paraId="6FA64A6F" w14:textId="77777777" w:rsidTr="007D5E25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518ED69B" w14:textId="77777777" w:rsidR="00B232E5" w:rsidRPr="00B232E5" w:rsidRDefault="00B232E5" w:rsidP="00B232E5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6FCBE434" w14:textId="77777777" w:rsidR="00B232E5" w:rsidRPr="00B232E5" w:rsidRDefault="00254D66" w:rsidP="00254D6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1</w:t>
            </w:r>
            <w:r w:rsidR="00B232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>71-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1</w:t>
            </w:r>
            <w:r w:rsidR="00B232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>80 g/ m²</w:t>
            </w:r>
          </w:p>
        </w:tc>
        <w:tc>
          <w:tcPr>
            <w:tcW w:w="1843" w:type="dxa"/>
          </w:tcPr>
          <w:p w14:paraId="7BFE8E4E" w14:textId="77777777" w:rsidR="00B232E5" w:rsidRPr="00B232E5" w:rsidRDefault="00B232E5" w:rsidP="00B232E5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157E8C15" w14:textId="77777777" w:rsidR="00EC3F0E" w:rsidRDefault="00EC3F0E" w:rsidP="00C50556">
      <w:pPr>
        <w:autoSpaceDN w:val="0"/>
        <w:adjustRightInd w:val="0"/>
        <w:spacing w:after="200" w:line="240" w:lineRule="auto"/>
        <w:ind w:left="0" w:right="0" w:firstLine="0"/>
        <w:rPr>
          <w:b/>
          <w:i/>
          <w:color w:val="auto"/>
          <w:kern w:val="1"/>
          <w:szCs w:val="24"/>
          <w:lang w:eastAsia="zh-CN"/>
        </w:rPr>
      </w:pPr>
    </w:p>
    <w:p w14:paraId="6E09CC76" w14:textId="77777777" w:rsidR="00C50556" w:rsidRDefault="00C50556" w:rsidP="00C50556">
      <w:pPr>
        <w:autoSpaceDN w:val="0"/>
        <w:adjustRightInd w:val="0"/>
        <w:spacing w:after="200" w:line="240" w:lineRule="auto"/>
        <w:ind w:left="0" w:right="0" w:firstLine="0"/>
        <w:rPr>
          <w:b/>
          <w:i/>
          <w:color w:val="auto"/>
          <w:kern w:val="1"/>
          <w:szCs w:val="24"/>
          <w:lang w:eastAsia="zh-CN"/>
        </w:rPr>
      </w:pPr>
    </w:p>
    <w:p w14:paraId="32D0C24B" w14:textId="77777777" w:rsidR="00A65A19" w:rsidRPr="00A02B6A" w:rsidRDefault="00A65A19" w:rsidP="00A65A19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1D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0DBA87B9" w14:textId="77777777" w:rsidR="00A65A19" w:rsidRPr="003B2AFA" w:rsidRDefault="00A65A19" w:rsidP="00A65A19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4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47F57AD4" w14:textId="77777777" w:rsidR="00A65A19" w:rsidRPr="00072359" w:rsidRDefault="00A65A19" w:rsidP="00A65A19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2F7600D1" w14:textId="77777777" w:rsidR="00A65A19" w:rsidRDefault="00A65A19" w:rsidP="00A65A19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5D0A17AF" w14:textId="77777777" w:rsidR="00A65A19" w:rsidRPr="00F967F7" w:rsidRDefault="00A65A19" w:rsidP="00A65A19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710"/>
        <w:gridCol w:w="709"/>
        <w:gridCol w:w="1419"/>
        <w:gridCol w:w="1846"/>
      </w:tblGrid>
      <w:tr w:rsidR="00A65A19" w:rsidRPr="00D60AA6" w14:paraId="54CDECA7" w14:textId="77777777" w:rsidTr="00762307">
        <w:tc>
          <w:tcPr>
            <w:tcW w:w="562" w:type="dxa"/>
            <w:shd w:val="clear" w:color="auto" w:fill="DEEAF6" w:themeFill="accent1" w:themeFillTint="33"/>
          </w:tcPr>
          <w:p w14:paraId="673B7288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6EA5C310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710" w:type="dxa"/>
            <w:shd w:val="clear" w:color="auto" w:fill="DEEAF6" w:themeFill="accent1" w:themeFillTint="33"/>
          </w:tcPr>
          <w:p w14:paraId="68394016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shd w:val="clear" w:color="auto" w:fill="DEEAF6" w:themeFill="accent1" w:themeFillTint="33"/>
          </w:tcPr>
          <w:p w14:paraId="775C6ED2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419" w:type="dxa"/>
            <w:shd w:val="clear" w:color="auto" w:fill="DEEAF6" w:themeFill="accent1" w:themeFillTint="33"/>
          </w:tcPr>
          <w:p w14:paraId="30145E88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187B6525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50E3F8D5" w14:textId="77777777" w:rsidR="00A65A19" w:rsidRPr="003524E0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A65A19" w:rsidRPr="00D60AA6" w14:paraId="33E26C4F" w14:textId="77777777" w:rsidTr="00762307">
        <w:tc>
          <w:tcPr>
            <w:tcW w:w="562" w:type="dxa"/>
          </w:tcPr>
          <w:p w14:paraId="7AFCA45F" w14:textId="77777777" w:rsidR="00A65A19" w:rsidRPr="00D60AA6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493ACB52" w14:textId="77777777" w:rsidR="00A65A19" w:rsidRPr="00D60AA6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710" w:type="dxa"/>
          </w:tcPr>
          <w:p w14:paraId="6F96D789" w14:textId="77777777" w:rsidR="00A65A19" w:rsidRPr="00D60AA6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</w:tcPr>
          <w:p w14:paraId="08D79F4E" w14:textId="77777777" w:rsidR="00A65A19" w:rsidRPr="00D60AA6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419" w:type="dxa"/>
          </w:tcPr>
          <w:p w14:paraId="5307229D" w14:textId="77777777" w:rsidR="00A65A19" w:rsidRPr="00D60AA6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53C7D27A" w14:textId="77777777" w:rsidR="00A65A19" w:rsidRPr="00D60AA6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1659C6" w:rsidRPr="00D60AA6" w14:paraId="36830D9E" w14:textId="77777777" w:rsidTr="00762307">
        <w:trPr>
          <w:cantSplit/>
          <w:trHeight w:val="1359"/>
        </w:trPr>
        <w:tc>
          <w:tcPr>
            <w:tcW w:w="562" w:type="dxa"/>
          </w:tcPr>
          <w:p w14:paraId="1061F250" w14:textId="77777777" w:rsidR="001659C6" w:rsidRDefault="0082540E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1659C6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189991D9" w14:textId="77777777" w:rsidR="001659C6" w:rsidRPr="00EB6554" w:rsidRDefault="001659C6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1659C6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Rękawice gumowe grube – </w:t>
            </w:r>
            <w:r w:rsidRPr="001659C6">
              <w:rPr>
                <w:rFonts w:eastAsia="Calibri"/>
                <w:color w:val="auto"/>
                <w:sz w:val="22"/>
                <w:lang w:eastAsia="en-US"/>
              </w:rPr>
              <w:t xml:space="preserve">gospodarcze, flokowane, do pracy z detergentami, chroniące przed zagrożeniami mikroorganicznymi, </w:t>
            </w:r>
            <w:r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1659C6">
              <w:rPr>
                <w:rFonts w:eastAsia="Calibri"/>
                <w:color w:val="auto"/>
                <w:sz w:val="22"/>
                <w:lang w:eastAsia="en-US"/>
              </w:rPr>
              <w:t>w kolorze żółtym. W rozmiarach M, L, XL. Podlegające normie : PN-EN ISO 21420:2020-09, Kat. I.</w:t>
            </w:r>
          </w:p>
        </w:tc>
        <w:tc>
          <w:tcPr>
            <w:tcW w:w="710" w:type="dxa"/>
            <w:vAlign w:val="center"/>
          </w:tcPr>
          <w:p w14:paraId="567D00CE" w14:textId="77777777" w:rsidR="001659C6" w:rsidRDefault="001659C6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9" w:type="dxa"/>
            <w:vAlign w:val="center"/>
          </w:tcPr>
          <w:p w14:paraId="1494C9E9" w14:textId="01C6F2B6" w:rsidR="001659C6" w:rsidRDefault="000A1F5F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4</w:t>
            </w:r>
            <w:r w:rsidR="001659C6">
              <w:rPr>
                <w:rFonts w:eastAsia="Calibri"/>
                <w:color w:val="auto"/>
                <w:sz w:val="22"/>
                <w:lang w:eastAsia="en-US"/>
              </w:rPr>
              <w:t>00</w:t>
            </w:r>
          </w:p>
        </w:tc>
        <w:tc>
          <w:tcPr>
            <w:tcW w:w="1419" w:type="dxa"/>
          </w:tcPr>
          <w:p w14:paraId="2B12B8C7" w14:textId="77777777" w:rsidR="001659C6" w:rsidRPr="00D60AA6" w:rsidRDefault="001659C6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08476890" w14:textId="77777777" w:rsidR="001659C6" w:rsidRPr="00D60AA6" w:rsidRDefault="001659C6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0A1F5F" w:rsidRPr="00D60AA6" w14:paraId="1414ADD1" w14:textId="77777777" w:rsidTr="00762307">
        <w:trPr>
          <w:cantSplit/>
          <w:trHeight w:val="1359"/>
        </w:trPr>
        <w:tc>
          <w:tcPr>
            <w:tcW w:w="562" w:type="dxa"/>
          </w:tcPr>
          <w:p w14:paraId="7CB4A122" w14:textId="1F7653F4" w:rsidR="000A1F5F" w:rsidRDefault="000A1F5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393" w:type="dxa"/>
          </w:tcPr>
          <w:p w14:paraId="38967D94" w14:textId="46318592" w:rsidR="000A1F5F" w:rsidRPr="000A1F5F" w:rsidRDefault="000A1F5F" w:rsidP="00E02891">
            <w:pPr>
              <w:spacing w:after="0" w:line="240" w:lineRule="auto"/>
              <w:ind w:left="0" w:right="0" w:firstLine="0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Rękawice nitrylowe 28 dł. 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>Rękawiczki nitrylowe, odpowiednie do pracy z materiłem zakaźnym, wytrzymałe i odporne na przerwanie, bezpudrowe, długość &gt;28 cm. Rozmiar: S-20op., M-120 op., L-50 op., XL-10 op. Podlegające normie: PN-EN ISO 21420:2020-09, Kat. I.</w:t>
            </w:r>
          </w:p>
        </w:tc>
        <w:tc>
          <w:tcPr>
            <w:tcW w:w="710" w:type="dxa"/>
            <w:vAlign w:val="center"/>
          </w:tcPr>
          <w:p w14:paraId="005C63B9" w14:textId="52181F3D" w:rsidR="000A1F5F" w:rsidRDefault="000A1F5F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opak.</w:t>
            </w:r>
          </w:p>
        </w:tc>
        <w:tc>
          <w:tcPr>
            <w:tcW w:w="709" w:type="dxa"/>
            <w:vAlign w:val="center"/>
          </w:tcPr>
          <w:p w14:paraId="736A5239" w14:textId="454E861B" w:rsidR="000A1F5F" w:rsidRDefault="000A1F5F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200</w:t>
            </w:r>
          </w:p>
        </w:tc>
        <w:tc>
          <w:tcPr>
            <w:tcW w:w="1419" w:type="dxa"/>
          </w:tcPr>
          <w:p w14:paraId="50E14061" w14:textId="77777777" w:rsidR="000A1F5F" w:rsidRPr="00D60AA6" w:rsidRDefault="000A1F5F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C6FB236" w14:textId="77777777" w:rsidR="000A1F5F" w:rsidRPr="00D60AA6" w:rsidRDefault="000A1F5F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1659C6" w:rsidRPr="00D60AA6" w14:paraId="02C93836" w14:textId="77777777" w:rsidTr="00762307">
        <w:trPr>
          <w:cantSplit/>
          <w:trHeight w:val="1359"/>
        </w:trPr>
        <w:tc>
          <w:tcPr>
            <w:tcW w:w="562" w:type="dxa"/>
          </w:tcPr>
          <w:p w14:paraId="5CAE2DCE" w14:textId="1253B8A6" w:rsidR="001659C6" w:rsidRDefault="00A93EDB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</w:t>
            </w:r>
            <w:r w:rsidR="001659C6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212015A6" w14:textId="77777777" w:rsidR="001659C6" w:rsidRPr="001659C6" w:rsidRDefault="00241622" w:rsidP="0082540E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241622">
              <w:rPr>
                <w:rFonts w:eastAsia="Calibri"/>
                <w:b/>
                <w:color w:val="auto"/>
                <w:sz w:val="22"/>
                <w:lang w:eastAsia="en-US"/>
              </w:rPr>
              <w:t>Rękawice drelich wzmacniane skórą bydl</w:t>
            </w:r>
            <w:r w:rsidR="0082540E">
              <w:rPr>
                <w:rFonts w:eastAsia="Calibri"/>
                <w:b/>
                <w:color w:val="auto"/>
                <w:sz w:val="22"/>
                <w:lang w:eastAsia="en-US"/>
              </w:rPr>
              <w:t>ę</w:t>
            </w:r>
            <w:r w:rsidRPr="00241622">
              <w:rPr>
                <w:rFonts w:eastAsia="Calibri"/>
                <w:b/>
                <w:color w:val="auto"/>
                <w:sz w:val="22"/>
                <w:lang w:eastAsia="en-US"/>
              </w:rPr>
              <w:t>cą dwoinow</w:t>
            </w:r>
            <w:r w:rsidR="0082540E">
              <w:rPr>
                <w:rFonts w:eastAsia="Calibri"/>
                <w:b/>
                <w:color w:val="auto"/>
                <w:sz w:val="22"/>
                <w:lang w:eastAsia="en-US"/>
              </w:rPr>
              <w:t>ą</w:t>
            </w:r>
            <w:r w:rsidRPr="00241622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. </w:t>
            </w:r>
            <w:r w:rsidRPr="00241622">
              <w:rPr>
                <w:rFonts w:eastAsia="Calibri"/>
                <w:color w:val="auto"/>
                <w:sz w:val="22"/>
                <w:lang w:eastAsia="en-US"/>
              </w:rPr>
              <w:t>Część chwytna zrobiona z jednego kawałka skóry, odpornej na przetarcia. Rękawice mają posiadać miękki mankiet z wszytą gumką ściągającą. Wnętrze wypodszewkowane na dłoni,  wzmocnione dodatkowymi przeszyciami, część zewnętrzna rękawicy ma posiadać wzmocnienie na nadgarstku i końcach palców warstwą dwoinową. Pięciopalcowe. Podlegające normie PN-EN 388+A1:2019-01 i PN-EN ISO 21420:2020-09, Kat. II.</w:t>
            </w:r>
          </w:p>
        </w:tc>
        <w:tc>
          <w:tcPr>
            <w:tcW w:w="710" w:type="dxa"/>
            <w:vAlign w:val="center"/>
          </w:tcPr>
          <w:p w14:paraId="66EB44AA" w14:textId="77777777" w:rsidR="001659C6" w:rsidRDefault="00241622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9" w:type="dxa"/>
            <w:vAlign w:val="center"/>
          </w:tcPr>
          <w:p w14:paraId="6AB612E9" w14:textId="4C052227" w:rsidR="001659C6" w:rsidRDefault="00A93EDB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</w:t>
            </w:r>
            <w:r w:rsidR="00241622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419" w:type="dxa"/>
          </w:tcPr>
          <w:p w14:paraId="660056B9" w14:textId="77777777" w:rsidR="001659C6" w:rsidRPr="00D60AA6" w:rsidRDefault="001659C6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360BEE7E" w14:textId="77777777" w:rsidR="001659C6" w:rsidRPr="00D60AA6" w:rsidRDefault="001659C6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762307" w:rsidRPr="00D60AA6" w14:paraId="3B133D95" w14:textId="77777777" w:rsidTr="00762307">
        <w:trPr>
          <w:cantSplit/>
          <w:trHeight w:val="1359"/>
        </w:trPr>
        <w:tc>
          <w:tcPr>
            <w:tcW w:w="562" w:type="dxa"/>
          </w:tcPr>
          <w:p w14:paraId="7C7E1A53" w14:textId="05F1AC70" w:rsidR="00762307" w:rsidRDefault="00A93EDB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4</w:t>
            </w:r>
            <w:r w:rsidR="00762307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0CC4D087" w14:textId="77777777" w:rsidR="00762307" w:rsidRPr="00241622" w:rsidRDefault="00762307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76230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Rękawice dziane powlekane „wampirki” 5-palcowe, </w:t>
            </w:r>
            <w:r w:rsidRPr="00762307">
              <w:rPr>
                <w:rFonts w:eastAsia="Calibri"/>
                <w:color w:val="auto"/>
                <w:sz w:val="22"/>
                <w:lang w:eastAsia="en-US"/>
              </w:rPr>
              <w:t>wykonane z dzianiny zakończone ściągaczem. Od strony chwytnej powlekane gumą. Kolor niebieski, czerwony lub zielony. W rozmiarach: M, L, XL. Podlegające normie PN-EN ISO 21420:2020-09, Kat. I.</w:t>
            </w:r>
          </w:p>
        </w:tc>
        <w:tc>
          <w:tcPr>
            <w:tcW w:w="710" w:type="dxa"/>
            <w:vAlign w:val="center"/>
          </w:tcPr>
          <w:p w14:paraId="75808483" w14:textId="77777777" w:rsidR="00762307" w:rsidRDefault="00762307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9" w:type="dxa"/>
            <w:vAlign w:val="center"/>
          </w:tcPr>
          <w:p w14:paraId="5E687BA4" w14:textId="77777777" w:rsidR="00762307" w:rsidRDefault="00762307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2 000</w:t>
            </w:r>
          </w:p>
        </w:tc>
        <w:tc>
          <w:tcPr>
            <w:tcW w:w="1419" w:type="dxa"/>
          </w:tcPr>
          <w:p w14:paraId="695C2BB3" w14:textId="77777777" w:rsidR="00762307" w:rsidRPr="00D60AA6" w:rsidRDefault="00762307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10056C2A" w14:textId="77777777" w:rsidR="00762307" w:rsidRPr="00D60AA6" w:rsidRDefault="00762307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D628B6" w:rsidRPr="00D60AA6" w14:paraId="46988547" w14:textId="77777777" w:rsidTr="00762307">
        <w:trPr>
          <w:cantSplit/>
          <w:trHeight w:val="1359"/>
        </w:trPr>
        <w:tc>
          <w:tcPr>
            <w:tcW w:w="562" w:type="dxa"/>
          </w:tcPr>
          <w:p w14:paraId="6C2E4B0D" w14:textId="68D8AA21" w:rsidR="00D628B6" w:rsidRDefault="00A93EDB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D628B6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</w:tcPr>
          <w:p w14:paraId="47022E54" w14:textId="23937FAB" w:rsidR="00D628B6" w:rsidRPr="00762307" w:rsidRDefault="00E15E8D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E15E8D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Rękawice robocze </w:t>
            </w:r>
            <w:r w:rsidR="00A93EDB">
              <w:rPr>
                <w:rFonts w:eastAsia="Calibri"/>
                <w:b/>
                <w:color w:val="auto"/>
                <w:sz w:val="22"/>
                <w:lang w:eastAsia="en-US"/>
              </w:rPr>
              <w:t>zimowe</w:t>
            </w:r>
            <w:r w:rsidRPr="00E15E8D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. </w:t>
            </w:r>
            <w:r w:rsidR="00A93EDB" w:rsidRPr="00A93EDB"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Wykonane z drelichu rękawicowego. </w:t>
            </w:r>
            <w:r w:rsidR="00A93EDB">
              <w:rPr>
                <w:rFonts w:eastAsia="Calibri"/>
                <w:bCs/>
                <w:color w:val="auto"/>
                <w:sz w:val="22"/>
                <w:lang w:eastAsia="en-US"/>
              </w:rPr>
              <w:t>100% bawełna. Ocieplane wkładką oraz dodatkowo ociepliną wewnątrz rękawicy, pikowane, dzięki czemu ocieplina nie przesuwa się. Poniżej dłoni zamocowana gumka ściągająca. Podlegające normie</w:t>
            </w:r>
            <w:r w:rsidR="00A93EDB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</w:t>
            </w:r>
            <w:r w:rsidRPr="00E15E8D">
              <w:rPr>
                <w:rFonts w:eastAsia="Calibri"/>
                <w:color w:val="auto"/>
                <w:sz w:val="22"/>
                <w:lang w:eastAsia="en-US"/>
              </w:rPr>
              <w:t>EN ISO 21420:2020.</w:t>
            </w:r>
            <w:r w:rsidR="00A93EDB">
              <w:rPr>
                <w:rFonts w:eastAsia="Calibri"/>
                <w:color w:val="auto"/>
                <w:sz w:val="22"/>
                <w:lang w:eastAsia="en-US"/>
              </w:rPr>
              <w:t xml:space="preserve"> Kat. Ochrony I</w:t>
            </w:r>
          </w:p>
        </w:tc>
        <w:tc>
          <w:tcPr>
            <w:tcW w:w="710" w:type="dxa"/>
            <w:vAlign w:val="center"/>
          </w:tcPr>
          <w:p w14:paraId="39B8290E" w14:textId="77777777" w:rsidR="00D628B6" w:rsidRDefault="00E15E8D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9" w:type="dxa"/>
            <w:vAlign w:val="center"/>
          </w:tcPr>
          <w:p w14:paraId="690BBE13" w14:textId="61A36323" w:rsidR="00D628B6" w:rsidRDefault="0082540E" w:rsidP="0082540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</w:t>
            </w:r>
            <w:r w:rsidR="00E15E8D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419" w:type="dxa"/>
          </w:tcPr>
          <w:p w14:paraId="0287BD64" w14:textId="77777777" w:rsidR="00D628B6" w:rsidRPr="00D60AA6" w:rsidRDefault="00D628B6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2C795AAE" w14:textId="77777777" w:rsidR="00D628B6" w:rsidRPr="00D60AA6" w:rsidRDefault="00D628B6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A93EDB" w:rsidRPr="00D60AA6" w14:paraId="5C404069" w14:textId="77777777" w:rsidTr="00762307">
        <w:trPr>
          <w:cantSplit/>
          <w:trHeight w:val="1359"/>
        </w:trPr>
        <w:tc>
          <w:tcPr>
            <w:tcW w:w="562" w:type="dxa"/>
          </w:tcPr>
          <w:p w14:paraId="4D9EB197" w14:textId="501FF952" w:rsidR="00A93EDB" w:rsidRDefault="00A93EDB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lastRenderedPageBreak/>
              <w:t>6.</w:t>
            </w:r>
          </w:p>
        </w:tc>
        <w:tc>
          <w:tcPr>
            <w:tcW w:w="4393" w:type="dxa"/>
          </w:tcPr>
          <w:p w14:paraId="5C0FDCD3" w14:textId="5780A4FD" w:rsidR="00A93EDB" w:rsidRPr="00E15E8D" w:rsidRDefault="00A93EDB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Rękawice olejoodporne. </w:t>
            </w:r>
            <w:r w:rsidRPr="00A93EDB">
              <w:rPr>
                <w:rFonts w:eastAsia="Calibri"/>
                <w:bCs/>
                <w:color w:val="auto"/>
                <w:sz w:val="22"/>
                <w:lang w:eastAsia="en-US"/>
              </w:rPr>
              <w:t>Od strony chwytnej powlekane naturalną, porowatą gumą podwyższającą poziom ochrony oraz zwiększającą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 siłę uchwytu. Zapewnia odporność na działanie substancji chemicznych oraz mechaniczne ścieranie. Wewnątrz materiał – od 70% - 100% bawełna. Podlegające normie </w:t>
            </w:r>
            <w:r w:rsidRPr="00E15E8D">
              <w:rPr>
                <w:rFonts w:eastAsia="Calibri"/>
                <w:color w:val="auto"/>
                <w:sz w:val="22"/>
                <w:lang w:eastAsia="en-US"/>
              </w:rPr>
              <w:t xml:space="preserve"> EN ISO 21420:2020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 i EN ISO 374-1:2016, Kat. II</w:t>
            </w:r>
          </w:p>
        </w:tc>
        <w:tc>
          <w:tcPr>
            <w:tcW w:w="710" w:type="dxa"/>
            <w:vAlign w:val="center"/>
          </w:tcPr>
          <w:p w14:paraId="679764DD" w14:textId="739A5432" w:rsidR="00A93EDB" w:rsidRDefault="00A93EDB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9" w:type="dxa"/>
            <w:vAlign w:val="center"/>
          </w:tcPr>
          <w:p w14:paraId="360566CD" w14:textId="5B28F0A3" w:rsidR="00A93EDB" w:rsidRDefault="00A93EDB" w:rsidP="0082540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50</w:t>
            </w:r>
          </w:p>
        </w:tc>
        <w:tc>
          <w:tcPr>
            <w:tcW w:w="1419" w:type="dxa"/>
          </w:tcPr>
          <w:p w14:paraId="08458B43" w14:textId="77777777" w:rsidR="00A93EDB" w:rsidRPr="00D60AA6" w:rsidRDefault="00A93EDB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EFC3313" w14:textId="77777777" w:rsidR="00A93EDB" w:rsidRPr="00D60AA6" w:rsidRDefault="00A93EDB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A65A19" w:rsidRPr="00D60AA6" w14:paraId="7E7BE766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643DCAE2" w14:textId="77777777" w:rsidR="00A65A19" w:rsidRDefault="00A65A19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 w:rsidR="00BC49BA">
              <w:rPr>
                <w:rFonts w:eastAsia="Calibri"/>
                <w:b/>
                <w:color w:val="auto"/>
                <w:szCs w:val="24"/>
                <w:lang w:eastAsia="en-US"/>
              </w:rPr>
              <w:t>4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319D34FE" w14:textId="44E3068F" w:rsidR="00A65A19" w:rsidRPr="00955EE4" w:rsidRDefault="00A65A19" w:rsidP="0082540E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 w:rsidR="00E15E8D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="008705CA">
              <w:rPr>
                <w:rFonts w:eastAsia="Calibri"/>
                <w:b/>
                <w:color w:val="auto"/>
                <w:szCs w:val="24"/>
                <w:lang w:eastAsia="en-US"/>
              </w:rPr>
              <w:t>6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846" w:type="dxa"/>
          </w:tcPr>
          <w:p w14:paraId="7706B588" w14:textId="77777777" w:rsidR="00A65A19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76F2AA0" w14:textId="77777777" w:rsidR="00A65A19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EC31EA7" w14:textId="77777777" w:rsidR="00A65A19" w:rsidRPr="00955EE4" w:rsidRDefault="00A65A19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7269221F" w14:textId="77777777" w:rsidR="00A65A19" w:rsidRDefault="00A65A19" w:rsidP="00A65A19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A65A19" w:rsidRPr="00D86256" w14:paraId="6305A960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464EF905" w14:textId="77777777" w:rsidR="00A65A19" w:rsidRPr="005A27F2" w:rsidRDefault="00A65A19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5EB41519" w14:textId="77777777" w:rsidR="00A65A19" w:rsidRDefault="00A65A19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3D9A4995" w14:textId="77777777" w:rsidR="00A65A19" w:rsidRPr="004F0A0D" w:rsidRDefault="00A65A19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A65A19" w:rsidRPr="00D86256" w14:paraId="0D9463CF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3FB651" w14:textId="77777777" w:rsidR="00A65A19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06423797" w14:textId="77777777" w:rsidR="00A65A19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355B6091" w14:textId="77777777" w:rsidR="00A65A19" w:rsidRPr="002B0349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10C5BA78" w14:textId="77777777" w:rsidR="00A65A19" w:rsidRDefault="00A65A19" w:rsidP="00A65A19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A65A19" w:rsidRPr="00D86256" w14:paraId="6E6CC4F5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0C8F3EE6" w14:textId="77777777" w:rsidR="00A65A19" w:rsidRPr="006E5CEF" w:rsidRDefault="00A65A19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A65A19" w:rsidRPr="00D86256" w14:paraId="4A6AD662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CCEF2D" w14:textId="77777777" w:rsidR="00A65A19" w:rsidRPr="00D86256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1A007B13" w14:textId="77777777" w:rsidR="00A65A19" w:rsidRPr="00D86256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1F7E46B2" w14:textId="77777777" w:rsidR="00A65A19" w:rsidRPr="00203068" w:rsidRDefault="00A65A19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( Wykonawca może wskazać minimalnie 1</w:t>
            </w:r>
            <w:r w:rsidR="008440F7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8440F7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- maksymalnie 15 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dni roboczych )</w:t>
            </w:r>
          </w:p>
        </w:tc>
      </w:tr>
    </w:tbl>
    <w:p w14:paraId="7FAF3E85" w14:textId="77777777" w:rsidR="00A65A19" w:rsidRDefault="00A65A19" w:rsidP="00A65A19">
      <w:pPr>
        <w:ind w:left="0" w:firstLine="0"/>
      </w:pPr>
    </w:p>
    <w:p w14:paraId="00FE7B1E" w14:textId="77777777" w:rsidR="00A65A19" w:rsidRDefault="00A65A19" w:rsidP="00A65A19">
      <w:pPr>
        <w:ind w:left="0" w:firstLine="0"/>
      </w:pPr>
    </w:p>
    <w:p w14:paraId="3DC5D8AF" w14:textId="77777777" w:rsidR="00A65A19" w:rsidRDefault="00A65A19" w:rsidP="00A65A19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A65A19" w:rsidRPr="00D86256" w14:paraId="6FC2A09D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6A16808C" w14:textId="77777777" w:rsidR="00A65A19" w:rsidRDefault="00A65A19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  <w:r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     KRYTERIUM IV – </w:t>
            </w:r>
            <w:r w:rsidRPr="00203068">
              <w:rPr>
                <w:b/>
                <w:color w:val="auto"/>
                <w:kern w:val="1"/>
                <w:sz w:val="22"/>
                <w:lang w:eastAsia="zh-CN"/>
              </w:rPr>
              <w:t>W</w:t>
            </w:r>
            <w:r w:rsidRPr="00203068">
              <w:rPr>
                <w:b/>
                <w:color w:val="auto"/>
                <w:kern w:val="1"/>
                <w:sz w:val="22"/>
              </w:rPr>
              <w:t>YRÓB POSIADA OZNAKOWANIE CE</w:t>
            </w:r>
          </w:p>
          <w:p w14:paraId="7C4E7164" w14:textId="77777777" w:rsidR="00A65A19" w:rsidRPr="00203068" w:rsidRDefault="00A65A19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</w:p>
          <w:p w14:paraId="6861172A" w14:textId="77777777" w:rsidR="00A65A19" w:rsidRPr="004F0A0D" w:rsidRDefault="00A65A19" w:rsidP="00E0289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424" w:firstLine="0"/>
              <w:jc w:val="center"/>
              <w:rPr>
                <w:i/>
                <w:color w:val="auto"/>
                <w:kern w:val="1"/>
                <w:sz w:val="22"/>
                <w:lang w:eastAsia="zh-CN"/>
              </w:rPr>
            </w:pP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181DD1">
              <w:rPr>
                <w:bCs/>
                <w:i/>
                <w:color w:val="auto"/>
                <w:kern w:val="1"/>
                <w:sz w:val="22"/>
                <w:lang w:eastAsia="zh-CN"/>
              </w:rPr>
              <w:t xml:space="preserve">Wykonawca 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wpisuje</w:t>
            </w:r>
            <w:r>
              <w:rPr>
                <w:i/>
                <w:color w:val="auto"/>
                <w:kern w:val="1"/>
                <w:sz w:val="22"/>
                <w:lang w:eastAsia="zh-CN"/>
              </w:rPr>
              <w:t>/zaznacza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 xml:space="preserve"> w jednoznaczny sposób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NIE</w:t>
            </w:r>
            <w:r w:rsidRPr="009F367C">
              <w:rPr>
                <w:b/>
                <w:i/>
                <w:color w:val="auto"/>
                <w:kern w:val="1"/>
                <w:sz w:val="22"/>
                <w:lang w:eastAsia="zh-CN"/>
              </w:rPr>
              <w:t>”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A65A19" w:rsidRPr="00D86256" w14:paraId="51DA558B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9898A1" w14:textId="77777777" w:rsidR="00A65A19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31241A0D" w14:textId="77777777" w:rsidR="00A65A19" w:rsidRPr="00D86256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51083C17" w14:textId="77777777" w:rsidR="00A65A19" w:rsidRPr="00D86256" w:rsidRDefault="00A65A19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43F61041" w14:textId="77777777" w:rsidR="00A65A19" w:rsidRPr="00011A7C" w:rsidRDefault="00A65A19" w:rsidP="00E02891">
            <w:pPr>
              <w:spacing w:after="0" w:line="240" w:lineRule="auto"/>
              <w:ind w:left="0" w:right="0" w:firstLine="0"/>
              <w:rPr>
                <w:i/>
                <w:color w:val="auto"/>
                <w:kern w:val="1"/>
                <w:sz w:val="18"/>
                <w:szCs w:val="18"/>
                <w:lang w:eastAsia="zh-CN"/>
              </w:rPr>
            </w:pPr>
            <w:r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                                                                                               (TAK/NIE)</w:t>
            </w:r>
          </w:p>
        </w:tc>
      </w:tr>
    </w:tbl>
    <w:p w14:paraId="40109DB9" w14:textId="77777777" w:rsidR="00A65A19" w:rsidRDefault="00A65A19" w:rsidP="00A65A19">
      <w:pPr>
        <w:ind w:left="0" w:firstLine="0"/>
      </w:pPr>
    </w:p>
    <w:p w14:paraId="587F8F15" w14:textId="77777777" w:rsidR="00A65A19" w:rsidRDefault="00A65A19" w:rsidP="00A65A19">
      <w:pPr>
        <w:ind w:left="0" w:firstLine="0"/>
      </w:pPr>
    </w:p>
    <w:p w14:paraId="30A10068" w14:textId="77777777" w:rsidR="00A65A19" w:rsidRDefault="00A65A19" w:rsidP="00A65A19">
      <w:pPr>
        <w:ind w:left="0" w:firstLine="0"/>
      </w:pPr>
    </w:p>
    <w:p w14:paraId="2B995F36" w14:textId="77777777" w:rsidR="00A65A19" w:rsidRDefault="00A65A19" w:rsidP="007A1607">
      <w:pPr>
        <w:ind w:left="0" w:firstLine="0"/>
      </w:pPr>
    </w:p>
    <w:p w14:paraId="35E674C2" w14:textId="77777777" w:rsidR="00F571E5" w:rsidRDefault="00F571E5" w:rsidP="007A1607">
      <w:pPr>
        <w:ind w:left="0" w:firstLine="0"/>
      </w:pPr>
    </w:p>
    <w:p w14:paraId="6519FDA8" w14:textId="77777777" w:rsidR="00EC3F0E" w:rsidRDefault="00EC3F0E" w:rsidP="007A1607">
      <w:pPr>
        <w:ind w:left="0" w:firstLine="0"/>
      </w:pPr>
    </w:p>
    <w:p w14:paraId="3125054D" w14:textId="77777777" w:rsidR="00EC3F0E" w:rsidRDefault="00EC3F0E" w:rsidP="007A1607">
      <w:pPr>
        <w:ind w:left="0" w:firstLine="0"/>
      </w:pPr>
    </w:p>
    <w:p w14:paraId="74492AB2" w14:textId="77777777" w:rsidR="00EC3F0E" w:rsidRDefault="00EC3F0E" w:rsidP="007A1607">
      <w:pPr>
        <w:ind w:left="0" w:firstLine="0"/>
      </w:pPr>
    </w:p>
    <w:p w14:paraId="35F7D2B2" w14:textId="77777777" w:rsidR="00EC3F0E" w:rsidRDefault="00EC3F0E" w:rsidP="007A1607">
      <w:pPr>
        <w:ind w:left="0" w:firstLine="0"/>
      </w:pPr>
    </w:p>
    <w:p w14:paraId="7F5ABD05" w14:textId="77777777" w:rsidR="00EC3F0E" w:rsidRDefault="00EC3F0E" w:rsidP="007A1607">
      <w:pPr>
        <w:ind w:left="0" w:firstLine="0"/>
      </w:pPr>
    </w:p>
    <w:p w14:paraId="6FBD1023" w14:textId="77777777" w:rsidR="00F571E5" w:rsidRDefault="00F571E5" w:rsidP="007A1607">
      <w:pPr>
        <w:ind w:left="0" w:firstLine="0"/>
      </w:pPr>
    </w:p>
    <w:p w14:paraId="43210DB8" w14:textId="77777777" w:rsidR="00F571E5" w:rsidRDefault="00F571E5" w:rsidP="007A1607">
      <w:pPr>
        <w:ind w:left="0" w:firstLine="0"/>
      </w:pPr>
    </w:p>
    <w:p w14:paraId="6618212F" w14:textId="77777777" w:rsidR="00F571E5" w:rsidRPr="00A02B6A" w:rsidRDefault="00F571E5" w:rsidP="00F571E5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1E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46BE0401" w14:textId="77777777" w:rsidR="00F571E5" w:rsidRPr="003B2AFA" w:rsidRDefault="00F571E5" w:rsidP="00F571E5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5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02AC84D7" w14:textId="77777777" w:rsidR="00F571E5" w:rsidRPr="00072359" w:rsidRDefault="00F571E5" w:rsidP="00F571E5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2F70E3DA" w14:textId="77777777" w:rsidR="00F571E5" w:rsidRDefault="00F571E5" w:rsidP="00F571E5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18E2016F" w14:textId="77777777" w:rsidR="00F571E5" w:rsidRPr="00F967F7" w:rsidRDefault="00F571E5" w:rsidP="00F571E5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567"/>
        <w:gridCol w:w="708"/>
        <w:gridCol w:w="1563"/>
        <w:gridCol w:w="1846"/>
      </w:tblGrid>
      <w:tr w:rsidR="00F571E5" w:rsidRPr="00D60AA6" w14:paraId="5B80B64A" w14:textId="77777777" w:rsidTr="00E02891">
        <w:tc>
          <w:tcPr>
            <w:tcW w:w="562" w:type="dxa"/>
            <w:shd w:val="clear" w:color="auto" w:fill="DEEAF6" w:themeFill="accent1" w:themeFillTint="33"/>
          </w:tcPr>
          <w:p w14:paraId="315DC4A2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754D555D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567" w:type="dxa"/>
            <w:shd w:val="clear" w:color="auto" w:fill="DEEAF6" w:themeFill="accent1" w:themeFillTint="33"/>
          </w:tcPr>
          <w:p w14:paraId="32D0BACF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</w:tcPr>
          <w:p w14:paraId="0C9B71F1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563" w:type="dxa"/>
            <w:shd w:val="clear" w:color="auto" w:fill="DEEAF6" w:themeFill="accent1" w:themeFillTint="33"/>
          </w:tcPr>
          <w:p w14:paraId="426EDCC1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3217A66A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5058033A" w14:textId="77777777" w:rsidR="00F571E5" w:rsidRPr="003524E0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F571E5" w:rsidRPr="00D60AA6" w14:paraId="1A3CEEFA" w14:textId="77777777" w:rsidTr="00E02891">
        <w:tc>
          <w:tcPr>
            <w:tcW w:w="562" w:type="dxa"/>
          </w:tcPr>
          <w:p w14:paraId="73DE1623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2A043414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</w:tcPr>
          <w:p w14:paraId="7E4EA460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</w:tcPr>
          <w:p w14:paraId="2A04F129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563" w:type="dxa"/>
          </w:tcPr>
          <w:p w14:paraId="1AA47628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3255A237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F571E5" w:rsidRPr="00D60AA6" w14:paraId="363C268E" w14:textId="77777777" w:rsidTr="005D2F6D">
        <w:trPr>
          <w:cantSplit/>
          <w:trHeight w:val="946"/>
        </w:trPr>
        <w:tc>
          <w:tcPr>
            <w:tcW w:w="562" w:type="dxa"/>
          </w:tcPr>
          <w:p w14:paraId="2EA89BE0" w14:textId="77777777" w:rsidR="00F571E5" w:rsidRPr="00D60AA6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1570BCEA" w14:textId="77777777" w:rsidR="00F571E5" w:rsidRPr="00D60AA6" w:rsidRDefault="00F571E5" w:rsidP="00946CF2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F571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Ręczniki frotte. </w:t>
            </w:r>
            <w:r w:rsidRPr="00F571E5">
              <w:rPr>
                <w:rFonts w:eastAsia="Calibri"/>
                <w:color w:val="auto"/>
                <w:sz w:val="22"/>
                <w:lang w:eastAsia="en-US"/>
              </w:rPr>
              <w:t>Wymiary: 50cm x 100cm. Kolorowy.</w:t>
            </w:r>
            <w:r w:rsidRPr="00F571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Gramatura: od 5</w:t>
            </w:r>
            <w:r w:rsidR="00946CF2">
              <w:rPr>
                <w:rFonts w:eastAsia="Calibri"/>
                <w:b/>
                <w:color w:val="auto"/>
                <w:sz w:val="22"/>
                <w:lang w:eastAsia="en-US"/>
              </w:rPr>
              <w:t>5</w:t>
            </w:r>
            <w:r w:rsidRPr="00F571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0g/m². </w:t>
            </w:r>
            <w:r w:rsidRPr="00F571E5">
              <w:rPr>
                <w:rFonts w:eastAsia="Calibri"/>
                <w:color w:val="auto"/>
                <w:sz w:val="22"/>
                <w:lang w:eastAsia="en-US"/>
              </w:rPr>
              <w:t>100% miękka bawełna, dwustronna.</w:t>
            </w:r>
          </w:p>
        </w:tc>
        <w:tc>
          <w:tcPr>
            <w:tcW w:w="567" w:type="dxa"/>
            <w:vAlign w:val="center"/>
          </w:tcPr>
          <w:p w14:paraId="210C1D00" w14:textId="77777777" w:rsidR="00F571E5" w:rsidRPr="00D60AA6" w:rsidRDefault="00F571E5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68C1411E" w14:textId="77777777" w:rsidR="00F571E5" w:rsidRPr="00D60AA6" w:rsidRDefault="0082540E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2 000</w:t>
            </w:r>
          </w:p>
        </w:tc>
        <w:tc>
          <w:tcPr>
            <w:tcW w:w="1563" w:type="dxa"/>
          </w:tcPr>
          <w:p w14:paraId="58EC1DF9" w14:textId="77777777" w:rsidR="00F571E5" w:rsidRPr="00D60AA6" w:rsidRDefault="00F571E5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7546BFE2" w14:textId="77777777" w:rsidR="00F571E5" w:rsidRPr="00D60AA6" w:rsidRDefault="00F571E5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F571E5" w:rsidRPr="00D60AA6" w14:paraId="6F275788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3C9FED54" w14:textId="77777777" w:rsidR="00F571E5" w:rsidRDefault="00F571E5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5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5E607DE4" w14:textId="77777777" w:rsidR="00F571E5" w:rsidRPr="00955EE4" w:rsidRDefault="00F571E5" w:rsidP="00F571E5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</w:p>
        </w:tc>
        <w:tc>
          <w:tcPr>
            <w:tcW w:w="1846" w:type="dxa"/>
          </w:tcPr>
          <w:p w14:paraId="36CA6D85" w14:textId="77777777" w:rsidR="00F571E5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ED84B0E" w14:textId="77777777" w:rsidR="00F571E5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1AC4135B" w14:textId="77777777" w:rsidR="00F571E5" w:rsidRPr="00955EE4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5355F590" w14:textId="77777777" w:rsidR="00F571E5" w:rsidRDefault="00F571E5" w:rsidP="00F571E5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F571E5" w:rsidRPr="00D86256" w14:paraId="57E78993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23BA8A94" w14:textId="77777777" w:rsidR="00F571E5" w:rsidRPr="005A27F2" w:rsidRDefault="00F571E5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46630D82" w14:textId="77777777" w:rsidR="00F571E5" w:rsidRDefault="00F571E5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610A017A" w14:textId="77777777" w:rsidR="00F571E5" w:rsidRPr="004F0A0D" w:rsidRDefault="00F571E5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F571E5" w:rsidRPr="00D86256" w14:paraId="73718E75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95A797" w14:textId="77777777" w:rsidR="00F571E5" w:rsidRDefault="00F571E5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504B27DE" w14:textId="77777777" w:rsidR="00F571E5" w:rsidRDefault="00F571E5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6E454B95" w14:textId="77777777" w:rsidR="00F571E5" w:rsidRPr="002B0349" w:rsidRDefault="00F571E5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66731E1B" w14:textId="77777777" w:rsidR="00F571E5" w:rsidRDefault="00F571E5" w:rsidP="00F571E5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F571E5" w:rsidRPr="00D86256" w14:paraId="43BDDABC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6956D888" w14:textId="77777777" w:rsidR="00F571E5" w:rsidRPr="006E5CEF" w:rsidRDefault="00F571E5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F571E5" w:rsidRPr="00D86256" w14:paraId="55CD5997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7D2567" w14:textId="77777777" w:rsidR="00F571E5" w:rsidRPr="00D86256" w:rsidRDefault="00F571E5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0D10C8B9" w14:textId="77777777" w:rsidR="00F571E5" w:rsidRPr="00D86256" w:rsidRDefault="00F571E5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57F10EB0" w14:textId="77777777" w:rsidR="00F571E5" w:rsidRPr="00203068" w:rsidRDefault="00F571E5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( Wykonawca może wskazać minimalnie </w:t>
            </w:r>
            <w:r w:rsidR="00143B1A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143B1A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41F2E606" w14:textId="77777777" w:rsidR="00F571E5" w:rsidRDefault="00F571E5" w:rsidP="00F571E5">
      <w:pPr>
        <w:ind w:left="0" w:firstLine="0"/>
      </w:pPr>
    </w:p>
    <w:p w14:paraId="1E6F4ACD" w14:textId="77777777" w:rsidR="00F571E5" w:rsidRDefault="00F571E5" w:rsidP="00F571E5">
      <w:pPr>
        <w:ind w:left="0" w:firstLine="0"/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3898"/>
        <w:gridCol w:w="1843"/>
      </w:tblGrid>
      <w:tr w:rsidR="00F571E5" w:rsidRPr="00B232E5" w14:paraId="6C327017" w14:textId="77777777" w:rsidTr="00E02891">
        <w:trPr>
          <w:cantSplit/>
          <w:trHeight w:val="235"/>
        </w:trPr>
        <w:tc>
          <w:tcPr>
            <w:tcW w:w="3898" w:type="dxa"/>
            <w:vMerge w:val="restart"/>
            <w:shd w:val="clear" w:color="auto" w:fill="DEEAF6" w:themeFill="accent1" w:themeFillTint="33"/>
          </w:tcPr>
          <w:p w14:paraId="2E954D0D" w14:textId="77777777" w:rsidR="00F571E5" w:rsidRPr="00B232E5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bookmarkStart w:id="0" w:name="_Hlk226541806"/>
            <w:r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IV - 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>ZWIĘKSZENIE GRAMATURY MATERIAŁU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GM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</w:t>
            </w:r>
          </w:p>
          <w:p w14:paraId="30B9B681" w14:textId="77777777" w:rsidR="00B77B48" w:rsidRDefault="00B77B48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bCs/>
                <w:i/>
                <w:color w:val="auto"/>
                <w:kern w:val="1"/>
                <w:sz w:val="18"/>
                <w:szCs w:val="18"/>
              </w:rPr>
            </w:pPr>
          </w:p>
          <w:p w14:paraId="5F9B30FA" w14:textId="77777777" w:rsidR="00F571E5" w:rsidRPr="00B232E5" w:rsidRDefault="00F571E5" w:rsidP="00143B1A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rFonts w:eastAsia="Calibri"/>
                <w:i/>
                <w:color w:val="auto"/>
                <w:sz w:val="18"/>
                <w:szCs w:val="18"/>
                <w:lang w:eastAsia="en-US"/>
              </w:rPr>
            </w:pP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 xml:space="preserve">Wykonawca w formularzu </w:t>
            </w:r>
            <w:r w:rsidR="00046C77">
              <w:rPr>
                <w:bCs/>
                <w:i/>
                <w:color w:val="auto"/>
                <w:kern w:val="1"/>
                <w:sz w:val="18"/>
                <w:szCs w:val="18"/>
              </w:rPr>
              <w:t>zaznacza/</w:t>
            </w: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>wpisuje w jednoznaczny sposób odpowiednią gramaturę, którą będą posiadały oferowane przez niego towary)</w:t>
            </w:r>
          </w:p>
        </w:tc>
        <w:tc>
          <w:tcPr>
            <w:tcW w:w="3898" w:type="dxa"/>
          </w:tcPr>
          <w:p w14:paraId="5FB2D6E9" w14:textId="77777777" w:rsidR="00F571E5" w:rsidRPr="00B232E5" w:rsidRDefault="00B77B48" w:rsidP="00946CF2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5</w:t>
            </w:r>
            <w:r w:rsidR="00946CF2">
              <w:rPr>
                <w:rFonts w:eastAsia="Calibri"/>
                <w:b/>
                <w:color w:val="auto"/>
                <w:sz w:val="22"/>
                <w:lang w:eastAsia="en-US"/>
              </w:rPr>
              <w:t>5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0</w:t>
            </w:r>
            <w:r w:rsidR="00F571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g/ m²</w:t>
            </w:r>
          </w:p>
        </w:tc>
        <w:tc>
          <w:tcPr>
            <w:tcW w:w="1843" w:type="dxa"/>
          </w:tcPr>
          <w:p w14:paraId="6AEB9EA7" w14:textId="77777777" w:rsidR="00F571E5" w:rsidRPr="00B232E5" w:rsidRDefault="00F571E5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F571E5" w:rsidRPr="00B232E5" w14:paraId="449020EB" w14:textId="77777777" w:rsidTr="00E02891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66031345" w14:textId="77777777" w:rsidR="00F571E5" w:rsidRPr="00B232E5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1F073415" w14:textId="77777777" w:rsidR="00F571E5" w:rsidRPr="00B232E5" w:rsidRDefault="00B77B48" w:rsidP="00946CF2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5</w:t>
            </w:r>
            <w:r w:rsidR="00946CF2">
              <w:rPr>
                <w:rFonts w:eastAsia="Calibri"/>
                <w:b/>
                <w:color w:val="auto"/>
                <w:sz w:val="22"/>
                <w:lang w:eastAsia="en-US"/>
              </w:rPr>
              <w:t>5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1: 5</w:t>
            </w:r>
            <w:r w:rsidR="00946CF2">
              <w:rPr>
                <w:rFonts w:eastAsia="Calibri"/>
                <w:b/>
                <w:color w:val="auto"/>
                <w:sz w:val="22"/>
                <w:lang w:eastAsia="en-US"/>
              </w:rPr>
              <w:t>6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0 </w:t>
            </w:r>
            <w:r w:rsidR="00F571E5" w:rsidRPr="00B232E5">
              <w:rPr>
                <w:rFonts w:eastAsia="Calibri"/>
                <w:b/>
                <w:color w:val="auto"/>
                <w:sz w:val="22"/>
                <w:lang w:eastAsia="en-US"/>
              </w:rPr>
              <w:t>g/ m²</w:t>
            </w:r>
          </w:p>
        </w:tc>
        <w:tc>
          <w:tcPr>
            <w:tcW w:w="1843" w:type="dxa"/>
          </w:tcPr>
          <w:p w14:paraId="7265C053" w14:textId="77777777" w:rsidR="00F571E5" w:rsidRPr="00B232E5" w:rsidRDefault="00F571E5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F571E5" w:rsidRPr="00B232E5" w14:paraId="0C3F682F" w14:textId="77777777" w:rsidTr="00E02891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684BBF72" w14:textId="77777777" w:rsidR="00F571E5" w:rsidRPr="00B232E5" w:rsidRDefault="00F571E5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3CFC5DB8" w14:textId="77777777" w:rsidR="00F571E5" w:rsidRPr="00B232E5" w:rsidRDefault="00D74C57" w:rsidP="00946CF2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 w:rsidRPr="00D74C57">
              <w:rPr>
                <w:rFonts w:eastAsia="Calibri"/>
                <w:b/>
                <w:color w:val="auto"/>
                <w:sz w:val="22"/>
                <w:lang w:eastAsia="en-US"/>
              </w:rPr>
              <w:t>5</w:t>
            </w:r>
            <w:r w:rsidR="00946CF2">
              <w:rPr>
                <w:rFonts w:eastAsia="Calibri"/>
                <w:b/>
                <w:color w:val="auto"/>
                <w:sz w:val="22"/>
                <w:lang w:eastAsia="en-US"/>
              </w:rPr>
              <w:t>6</w:t>
            </w:r>
            <w:r w:rsidRPr="00D74C57">
              <w:rPr>
                <w:rFonts w:eastAsia="Calibri"/>
                <w:b/>
                <w:color w:val="auto"/>
                <w:sz w:val="22"/>
                <w:lang w:eastAsia="en-US"/>
              </w:rPr>
              <w:t>1: 5</w:t>
            </w:r>
            <w:r w:rsidR="00946CF2">
              <w:rPr>
                <w:rFonts w:eastAsia="Calibri"/>
                <w:b/>
                <w:color w:val="auto"/>
                <w:sz w:val="22"/>
                <w:lang w:eastAsia="en-US"/>
              </w:rPr>
              <w:t>7</w:t>
            </w:r>
            <w:r w:rsidRPr="00D74C57">
              <w:rPr>
                <w:rFonts w:eastAsia="Calibri"/>
                <w:b/>
                <w:color w:val="auto"/>
                <w:sz w:val="22"/>
                <w:lang w:eastAsia="en-US"/>
              </w:rPr>
              <w:t>0 g/m</w:t>
            </w:r>
            <w:r w:rsidRPr="00D74C57">
              <w:rPr>
                <w:rFonts w:eastAsia="Calibri"/>
                <w:b/>
                <w:color w:val="auto"/>
                <w:sz w:val="22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</w:tcPr>
          <w:p w14:paraId="38A42580" w14:textId="77777777" w:rsidR="00F571E5" w:rsidRPr="00B232E5" w:rsidRDefault="00F571E5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bookmarkEnd w:id="0"/>
    </w:tbl>
    <w:p w14:paraId="778C8DE4" w14:textId="77777777" w:rsidR="00F571E5" w:rsidRDefault="00F571E5" w:rsidP="007A1607">
      <w:pPr>
        <w:ind w:left="0" w:firstLine="0"/>
      </w:pPr>
    </w:p>
    <w:p w14:paraId="662C5438" w14:textId="77777777" w:rsidR="00F571E5" w:rsidRDefault="00F571E5" w:rsidP="007A1607">
      <w:pPr>
        <w:ind w:left="0" w:firstLine="0"/>
      </w:pPr>
    </w:p>
    <w:p w14:paraId="4DA7D3DE" w14:textId="77777777" w:rsidR="00F571E5" w:rsidRDefault="00F571E5" w:rsidP="007A1607">
      <w:pPr>
        <w:ind w:left="0" w:firstLine="0"/>
      </w:pPr>
    </w:p>
    <w:p w14:paraId="3A77B83A" w14:textId="77777777" w:rsidR="00C93BCF" w:rsidRDefault="00C93BCF" w:rsidP="007A1607">
      <w:pPr>
        <w:ind w:left="0" w:firstLine="0"/>
      </w:pPr>
    </w:p>
    <w:p w14:paraId="1DE354FA" w14:textId="77777777" w:rsidR="00C93BCF" w:rsidRDefault="00C93BCF" w:rsidP="007A1607">
      <w:pPr>
        <w:ind w:left="0" w:firstLine="0"/>
      </w:pPr>
    </w:p>
    <w:p w14:paraId="353FAE5F" w14:textId="77777777" w:rsidR="00C93BCF" w:rsidRDefault="00C93BCF" w:rsidP="007A1607">
      <w:pPr>
        <w:ind w:left="0" w:firstLine="0"/>
      </w:pPr>
    </w:p>
    <w:p w14:paraId="67114B26" w14:textId="77777777" w:rsidR="00C93BCF" w:rsidRPr="00A02B6A" w:rsidRDefault="00C93BCF" w:rsidP="00C93BCF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1F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1D7CEC70" w14:textId="77777777" w:rsidR="00C93BCF" w:rsidRPr="003B2AFA" w:rsidRDefault="00C93BCF" w:rsidP="00C93BCF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6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5C875349" w14:textId="77777777" w:rsidR="00C93BCF" w:rsidRPr="00072359" w:rsidRDefault="00C93BCF" w:rsidP="00C93BCF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4E93061D" w14:textId="77777777" w:rsidR="00C93BCF" w:rsidRDefault="00C93BCF" w:rsidP="00C93BCF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795E6444" w14:textId="77777777" w:rsidR="00C93BCF" w:rsidRPr="00F967F7" w:rsidRDefault="00C93BCF" w:rsidP="00C93BCF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710"/>
        <w:gridCol w:w="709"/>
        <w:gridCol w:w="1419"/>
        <w:gridCol w:w="1846"/>
      </w:tblGrid>
      <w:tr w:rsidR="00C93BCF" w:rsidRPr="00D60AA6" w14:paraId="7B603D54" w14:textId="77777777" w:rsidTr="00E02891">
        <w:tc>
          <w:tcPr>
            <w:tcW w:w="562" w:type="dxa"/>
            <w:shd w:val="clear" w:color="auto" w:fill="DEEAF6" w:themeFill="accent1" w:themeFillTint="33"/>
          </w:tcPr>
          <w:p w14:paraId="35398DD3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7C029AB6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710" w:type="dxa"/>
            <w:shd w:val="clear" w:color="auto" w:fill="DEEAF6" w:themeFill="accent1" w:themeFillTint="33"/>
          </w:tcPr>
          <w:p w14:paraId="0AF627C4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shd w:val="clear" w:color="auto" w:fill="DEEAF6" w:themeFill="accent1" w:themeFillTint="33"/>
          </w:tcPr>
          <w:p w14:paraId="20603032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419" w:type="dxa"/>
            <w:shd w:val="clear" w:color="auto" w:fill="DEEAF6" w:themeFill="accent1" w:themeFillTint="33"/>
          </w:tcPr>
          <w:p w14:paraId="2525A52A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303DFC2C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54FFFB80" w14:textId="77777777" w:rsidR="00C93BCF" w:rsidRPr="003524E0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C93BCF" w:rsidRPr="00D60AA6" w14:paraId="4A1B2034" w14:textId="77777777" w:rsidTr="00E02891">
        <w:tc>
          <w:tcPr>
            <w:tcW w:w="562" w:type="dxa"/>
          </w:tcPr>
          <w:p w14:paraId="361DCBEF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30255296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710" w:type="dxa"/>
          </w:tcPr>
          <w:p w14:paraId="22DE1844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</w:tcPr>
          <w:p w14:paraId="3D559F07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419" w:type="dxa"/>
          </w:tcPr>
          <w:p w14:paraId="18C29D79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7D1FDAD5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C93BCF" w:rsidRPr="00D60AA6" w14:paraId="2D1B9A1E" w14:textId="77777777" w:rsidTr="00E02891">
        <w:trPr>
          <w:cantSplit/>
          <w:trHeight w:val="1359"/>
        </w:trPr>
        <w:tc>
          <w:tcPr>
            <w:tcW w:w="562" w:type="dxa"/>
          </w:tcPr>
          <w:p w14:paraId="0DAF4A6D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18C701C8" w14:textId="71C4ACE0" w:rsidR="00C93BCF" w:rsidRPr="00D60AA6" w:rsidRDefault="00612303" w:rsidP="00E02891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612303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Trzewiki antyelektrostatyczne, kategoria ochrony: S3. </w:t>
            </w:r>
            <w:r w:rsidRPr="00612303">
              <w:rPr>
                <w:rFonts w:eastAsia="Calibri"/>
                <w:color w:val="auto"/>
                <w:sz w:val="22"/>
                <w:lang w:eastAsia="en-US"/>
              </w:rPr>
              <w:t xml:space="preserve">Wierzchnia część (skóra nubukowa) o podwyższonej wodoodporności, podnosek kompozytowy, wytrzymały na uderzenia, wkładka antyprzebiciowa, zabezpieczająca </w:t>
            </w:r>
            <w:r>
              <w:rPr>
                <w:rFonts w:eastAsia="Calibri"/>
                <w:color w:val="auto"/>
                <w:sz w:val="22"/>
                <w:lang w:eastAsia="en-US"/>
              </w:rPr>
              <w:t>stopę przed przekłuciem, wyściół</w:t>
            </w:r>
            <w:r w:rsidRPr="00612303">
              <w:rPr>
                <w:rFonts w:eastAsia="Calibri"/>
                <w:color w:val="auto"/>
                <w:sz w:val="22"/>
                <w:lang w:eastAsia="en-US"/>
              </w:rPr>
              <w:t>ka higroskopijna, zapobiegająca otarciom, z przewiewnej tkaniny, wchłaniająca pot. Podeszwa antyelektrostatyczna olejoodporna. Absorpcja energii pięty, posiadające właściwości antypoślizgowe. Spełniające normę: PN-EN ISO 20345</w:t>
            </w:r>
            <w:r w:rsidR="001355A8">
              <w:rPr>
                <w:rFonts w:eastAsia="Calibri"/>
                <w:color w:val="auto"/>
                <w:sz w:val="22"/>
                <w:lang w:eastAsia="en-US"/>
              </w:rPr>
              <w:t xml:space="preserve"> i EN ISO 61340</w:t>
            </w:r>
            <w:r w:rsidRPr="00612303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710" w:type="dxa"/>
            <w:vAlign w:val="center"/>
          </w:tcPr>
          <w:p w14:paraId="259C0264" w14:textId="77777777" w:rsidR="00C93BCF" w:rsidRPr="00D60AA6" w:rsidRDefault="00612303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</w:t>
            </w:r>
          </w:p>
        </w:tc>
        <w:tc>
          <w:tcPr>
            <w:tcW w:w="709" w:type="dxa"/>
            <w:vAlign w:val="center"/>
          </w:tcPr>
          <w:p w14:paraId="6D147AA9" w14:textId="3AD6084F" w:rsidR="00C93BCF" w:rsidRPr="00D60AA6" w:rsidRDefault="001355A8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7</w:t>
            </w:r>
            <w:r w:rsidR="00C93BCF" w:rsidRPr="00D60AA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419" w:type="dxa"/>
          </w:tcPr>
          <w:p w14:paraId="45B29869" w14:textId="77777777" w:rsidR="00C93BCF" w:rsidRPr="00D60AA6" w:rsidRDefault="00C93BCF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F8DC716" w14:textId="77777777" w:rsidR="00C93BCF" w:rsidRPr="00D60AA6" w:rsidRDefault="00C93BCF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C93BCF" w:rsidRPr="00D60AA6" w14:paraId="1168DAF8" w14:textId="77777777" w:rsidTr="007323BF">
        <w:trPr>
          <w:cantSplit/>
          <w:trHeight w:val="1332"/>
        </w:trPr>
        <w:tc>
          <w:tcPr>
            <w:tcW w:w="562" w:type="dxa"/>
          </w:tcPr>
          <w:p w14:paraId="16F445F2" w14:textId="77777777" w:rsidR="00C93BCF" w:rsidRPr="00D60AA6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393" w:type="dxa"/>
          </w:tcPr>
          <w:p w14:paraId="342C0E9C" w14:textId="77777777" w:rsidR="00C93BCF" w:rsidRPr="009C46B0" w:rsidRDefault="00612303" w:rsidP="00E02891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612303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Rękawice antyelektrostatyczne ESD, </w:t>
            </w:r>
            <w:r w:rsidRPr="00612303">
              <w:rPr>
                <w:rFonts w:eastAsia="Calibri"/>
                <w:color w:val="auto"/>
                <w:sz w:val="22"/>
                <w:lang w:eastAsia="en-US"/>
              </w:rPr>
              <w:t>wykonane z przędzy nylonowo-karbonowej, powlekane nitrylem, zgodne z normami PN-EN 388+A1:2019-01, PN-EN ISO 21420:2020-09, PN-EN16350:2014-08.</w:t>
            </w:r>
          </w:p>
        </w:tc>
        <w:tc>
          <w:tcPr>
            <w:tcW w:w="710" w:type="dxa"/>
            <w:vAlign w:val="center"/>
          </w:tcPr>
          <w:p w14:paraId="19394B45" w14:textId="77777777" w:rsidR="00C93BCF" w:rsidRPr="00D60AA6" w:rsidRDefault="00612303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</w:t>
            </w:r>
          </w:p>
        </w:tc>
        <w:tc>
          <w:tcPr>
            <w:tcW w:w="709" w:type="dxa"/>
            <w:vAlign w:val="center"/>
          </w:tcPr>
          <w:p w14:paraId="46094C50" w14:textId="4B1F5873" w:rsidR="00C93BCF" w:rsidRDefault="001355A8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7</w:t>
            </w:r>
            <w:r w:rsidR="00C93BCF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419" w:type="dxa"/>
          </w:tcPr>
          <w:p w14:paraId="6DC18661" w14:textId="77777777" w:rsidR="00C93BCF" w:rsidRPr="00D60AA6" w:rsidRDefault="00C93BCF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344D37F7" w14:textId="77777777" w:rsidR="00C93BCF" w:rsidRPr="00D60AA6" w:rsidRDefault="00C93BCF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1355A8" w:rsidRPr="00D60AA6" w14:paraId="7C255A0B" w14:textId="77777777" w:rsidTr="007323BF">
        <w:trPr>
          <w:cantSplit/>
          <w:trHeight w:val="1332"/>
        </w:trPr>
        <w:tc>
          <w:tcPr>
            <w:tcW w:w="562" w:type="dxa"/>
          </w:tcPr>
          <w:p w14:paraId="10F1B3E2" w14:textId="4B8ED3C7" w:rsidR="001355A8" w:rsidRDefault="001355A8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3.</w:t>
            </w:r>
          </w:p>
        </w:tc>
        <w:tc>
          <w:tcPr>
            <w:tcW w:w="4393" w:type="dxa"/>
          </w:tcPr>
          <w:p w14:paraId="238EA22C" w14:textId="23BCCECA" w:rsidR="001355A8" w:rsidRPr="001355A8" w:rsidRDefault="001355A8" w:rsidP="00E02891">
            <w:pPr>
              <w:spacing w:after="0" w:line="240" w:lineRule="auto"/>
              <w:ind w:left="0" w:right="0" w:firstLine="0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Ubranie ochronne posiadające właściwości: trudnopalne, antyelektrostatyczne. 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100% bawełna, gramatura 320 g/m2 z wstawkami kolorystycznymi. </w:t>
            </w:r>
            <w:r w:rsidRPr="008F1878">
              <w:rPr>
                <w:rFonts w:eastAsia="Calibri"/>
                <w:b/>
                <w:color w:val="auto"/>
                <w:sz w:val="22"/>
                <w:lang w:eastAsia="en-US"/>
              </w:rPr>
              <w:t>Bluza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 (zapinana na napy, kryta listwą, posiada dwie górne kieszenie kryte listwą, w pasie regulacja na napy. Mankiety przy rękawach zapinane na napy). </w:t>
            </w:r>
            <w:r w:rsidRPr="008F1878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Spodnie ogrodniczki </w:t>
            </w:r>
            <w:r>
              <w:rPr>
                <w:rFonts w:eastAsia="Calibri"/>
                <w:bCs/>
                <w:color w:val="auto"/>
                <w:sz w:val="22"/>
                <w:lang w:eastAsia="en-US"/>
              </w:rPr>
              <w:t>z</w:t>
            </w:r>
            <w:r w:rsidR="008F1878" w:rsidRPr="000330AA">
              <w:rPr>
                <w:rFonts w:eastAsia="Calibri"/>
                <w:color w:val="auto"/>
                <w:sz w:val="22"/>
                <w:lang w:eastAsia="en-US"/>
              </w:rPr>
              <w:t xml:space="preserve"> szelkami regulowanymi (dwie kieszenie w tylnej części i dwie z boku spodni.) Na odzieży widoczne piktogramy </w:t>
            </w:r>
            <w:r w:rsidR="008F1878">
              <w:rPr>
                <w:rFonts w:eastAsia="Calibri"/>
                <w:color w:val="auto"/>
                <w:sz w:val="22"/>
                <w:lang w:eastAsia="en-US"/>
              </w:rPr>
              <w:t>powyższych właściwości. Ubranie podlegające normie EN ISO 11611:2015, EN ISO 11612:2015; EN 1149-5</w:t>
            </w:r>
          </w:p>
        </w:tc>
        <w:tc>
          <w:tcPr>
            <w:tcW w:w="710" w:type="dxa"/>
            <w:vAlign w:val="center"/>
          </w:tcPr>
          <w:p w14:paraId="31F026E3" w14:textId="2FE36ACE" w:rsidR="001355A8" w:rsidRDefault="008F1878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kpl</w:t>
            </w:r>
          </w:p>
        </w:tc>
        <w:tc>
          <w:tcPr>
            <w:tcW w:w="709" w:type="dxa"/>
            <w:vAlign w:val="center"/>
          </w:tcPr>
          <w:p w14:paraId="65108F14" w14:textId="0B9BF6DC" w:rsidR="001355A8" w:rsidRDefault="008F1878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70</w:t>
            </w:r>
          </w:p>
        </w:tc>
        <w:tc>
          <w:tcPr>
            <w:tcW w:w="1419" w:type="dxa"/>
          </w:tcPr>
          <w:p w14:paraId="474DF072" w14:textId="77777777" w:rsidR="001355A8" w:rsidRPr="00D60AA6" w:rsidRDefault="001355A8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140E1AC3" w14:textId="77777777" w:rsidR="001355A8" w:rsidRPr="00D60AA6" w:rsidRDefault="001355A8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C93BCF" w:rsidRPr="00D60AA6" w14:paraId="5259AB58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247B24AF" w14:textId="77777777" w:rsidR="00C93BCF" w:rsidRDefault="00C93BCF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 w:rsidR="00E34C75">
              <w:rPr>
                <w:rFonts w:eastAsia="Calibri"/>
                <w:b/>
                <w:color w:val="auto"/>
                <w:szCs w:val="24"/>
                <w:lang w:eastAsia="en-US"/>
              </w:rPr>
              <w:t>6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233B1356" w14:textId="77777777" w:rsidR="00C93BCF" w:rsidRPr="00955EE4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 w:rsidR="00E34C75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3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846" w:type="dxa"/>
          </w:tcPr>
          <w:p w14:paraId="2C6181D7" w14:textId="77777777" w:rsidR="00C93BCF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3BEE667" w14:textId="77777777" w:rsidR="00C93BCF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D99DA54" w14:textId="77777777" w:rsidR="00C93BCF" w:rsidRPr="00955EE4" w:rsidRDefault="00C93BCF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550F3F36" w14:textId="77777777" w:rsidR="00C93BCF" w:rsidRDefault="00C93BCF" w:rsidP="00C93BCF">
      <w:pPr>
        <w:ind w:left="0" w:firstLine="0"/>
      </w:pPr>
    </w:p>
    <w:p w14:paraId="44F8D834" w14:textId="77777777" w:rsidR="009D69AA" w:rsidRDefault="009D69AA" w:rsidP="00C93BCF">
      <w:pPr>
        <w:ind w:left="0" w:firstLine="0"/>
      </w:pPr>
    </w:p>
    <w:p w14:paraId="198B17B6" w14:textId="77777777" w:rsidR="009D69AA" w:rsidRDefault="009D69AA" w:rsidP="00C93BCF">
      <w:pPr>
        <w:ind w:left="0" w:firstLine="0"/>
      </w:pPr>
    </w:p>
    <w:p w14:paraId="08196C46" w14:textId="77777777" w:rsidR="009D69AA" w:rsidRDefault="009D69AA" w:rsidP="00C93BCF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C93BCF" w:rsidRPr="00D86256" w14:paraId="3B955F65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525B7406" w14:textId="77777777" w:rsidR="00C93BCF" w:rsidRPr="005A27F2" w:rsidRDefault="00C93BCF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lastRenderedPageBreak/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197EE5AB" w14:textId="77777777" w:rsidR="00C93BCF" w:rsidRDefault="00C93BCF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343DA2A5" w14:textId="77777777" w:rsidR="00C93BCF" w:rsidRPr="004F0A0D" w:rsidRDefault="00C93BCF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C93BCF" w:rsidRPr="00D86256" w14:paraId="48DFC001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797C28" w14:textId="77777777" w:rsidR="00C93BCF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0B9CFBE7" w14:textId="77777777" w:rsidR="00C93BCF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207879A7" w14:textId="77777777" w:rsidR="00C93BCF" w:rsidRPr="002B0349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4AD5B304" w14:textId="77777777" w:rsidR="00C93BCF" w:rsidRDefault="00C93BCF" w:rsidP="00C93BCF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C93BCF" w:rsidRPr="00D86256" w14:paraId="00F20CF3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03417354" w14:textId="77777777" w:rsidR="00C93BCF" w:rsidRPr="006E5CEF" w:rsidRDefault="00C93BCF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C93BCF" w:rsidRPr="00D86256" w14:paraId="097131C5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E778EE" w14:textId="77777777" w:rsidR="00C93BCF" w:rsidRPr="00D86256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2B172B35" w14:textId="77777777" w:rsidR="00C93BCF" w:rsidRPr="00D86256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32E15471" w14:textId="77777777" w:rsidR="00C93BCF" w:rsidRPr="00203068" w:rsidRDefault="00C93BCF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( Wykonawca może wskazać minimalnie </w:t>
            </w:r>
            <w:r w:rsidR="00342609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342609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568F0751" w14:textId="77777777" w:rsidR="00C93BCF" w:rsidRDefault="00C93BCF" w:rsidP="00C93BCF">
      <w:pPr>
        <w:ind w:left="0" w:firstLine="0"/>
      </w:pPr>
    </w:p>
    <w:p w14:paraId="48188378" w14:textId="77777777" w:rsidR="00C93BCF" w:rsidRDefault="00C93BCF" w:rsidP="00C93BCF">
      <w:pPr>
        <w:ind w:left="0" w:firstLine="0"/>
      </w:pPr>
    </w:p>
    <w:p w14:paraId="6F7872A6" w14:textId="77777777" w:rsidR="00C93BCF" w:rsidRDefault="00C93BCF" w:rsidP="00C93BCF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C93BCF" w:rsidRPr="00D86256" w14:paraId="57149BB5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AD34542" w14:textId="77777777" w:rsidR="00C93BCF" w:rsidRDefault="00C93BCF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  <w:r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     KRYTERIUM IV – </w:t>
            </w:r>
            <w:r w:rsidRPr="00203068">
              <w:rPr>
                <w:b/>
                <w:color w:val="auto"/>
                <w:kern w:val="1"/>
                <w:sz w:val="22"/>
                <w:lang w:eastAsia="zh-CN"/>
              </w:rPr>
              <w:t>W</w:t>
            </w:r>
            <w:r w:rsidRPr="00203068">
              <w:rPr>
                <w:b/>
                <w:color w:val="auto"/>
                <w:kern w:val="1"/>
                <w:sz w:val="22"/>
              </w:rPr>
              <w:t>YRÓB POSIADA OZNAKOWANIE CE</w:t>
            </w:r>
          </w:p>
          <w:p w14:paraId="1614F807" w14:textId="77777777" w:rsidR="00C93BCF" w:rsidRPr="00203068" w:rsidRDefault="00C93BCF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</w:p>
          <w:p w14:paraId="3D7BF28B" w14:textId="77777777" w:rsidR="00C93BCF" w:rsidRPr="004F0A0D" w:rsidRDefault="00C93BCF" w:rsidP="00E0289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424" w:firstLine="0"/>
              <w:jc w:val="center"/>
              <w:rPr>
                <w:i/>
                <w:color w:val="auto"/>
                <w:kern w:val="1"/>
                <w:sz w:val="22"/>
                <w:lang w:eastAsia="zh-CN"/>
              </w:rPr>
            </w:pP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181DD1">
              <w:rPr>
                <w:bCs/>
                <w:i/>
                <w:color w:val="auto"/>
                <w:kern w:val="1"/>
                <w:sz w:val="22"/>
                <w:lang w:eastAsia="zh-CN"/>
              </w:rPr>
              <w:t xml:space="preserve">Wykonawca 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wpisuje</w:t>
            </w:r>
            <w:r>
              <w:rPr>
                <w:i/>
                <w:color w:val="auto"/>
                <w:kern w:val="1"/>
                <w:sz w:val="22"/>
                <w:lang w:eastAsia="zh-CN"/>
              </w:rPr>
              <w:t>/zaznacza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 xml:space="preserve"> w jednoznaczny sposób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NIE</w:t>
            </w:r>
            <w:r w:rsidRPr="009F367C">
              <w:rPr>
                <w:b/>
                <w:i/>
                <w:color w:val="auto"/>
                <w:kern w:val="1"/>
                <w:sz w:val="22"/>
                <w:lang w:eastAsia="zh-CN"/>
              </w:rPr>
              <w:t>”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C93BCF" w:rsidRPr="00D86256" w14:paraId="35B9E76A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A64718" w14:textId="77777777" w:rsidR="00C93BCF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2202437B" w14:textId="77777777" w:rsidR="00C93BCF" w:rsidRPr="00D86256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4BE37E67" w14:textId="77777777" w:rsidR="00C93BCF" w:rsidRPr="00D86256" w:rsidRDefault="00C93BCF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71752283" w14:textId="77777777" w:rsidR="00C93BCF" w:rsidRPr="00011A7C" w:rsidRDefault="00C93BCF" w:rsidP="00E02891">
            <w:pPr>
              <w:spacing w:after="0" w:line="240" w:lineRule="auto"/>
              <w:ind w:left="0" w:right="0" w:firstLine="0"/>
              <w:rPr>
                <w:i/>
                <w:color w:val="auto"/>
                <w:kern w:val="1"/>
                <w:sz w:val="18"/>
                <w:szCs w:val="18"/>
                <w:lang w:eastAsia="zh-CN"/>
              </w:rPr>
            </w:pPr>
            <w:r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                                                                                               (TAK/NIE)</w:t>
            </w:r>
          </w:p>
        </w:tc>
      </w:tr>
    </w:tbl>
    <w:p w14:paraId="37EF8FAC" w14:textId="77777777" w:rsidR="00C93BCF" w:rsidRDefault="00C93BCF" w:rsidP="00C93BCF">
      <w:pPr>
        <w:ind w:left="0" w:firstLine="0"/>
      </w:pPr>
    </w:p>
    <w:p w14:paraId="7C677BDE" w14:textId="77777777" w:rsidR="00C93BCF" w:rsidRDefault="00C93BCF" w:rsidP="00C93BCF">
      <w:pPr>
        <w:ind w:left="0" w:firstLine="0"/>
      </w:pPr>
    </w:p>
    <w:p w14:paraId="2907F14E" w14:textId="77777777" w:rsidR="00C93BCF" w:rsidRDefault="00C93BCF" w:rsidP="00C93BCF">
      <w:pPr>
        <w:ind w:left="0" w:firstLine="0"/>
      </w:pPr>
    </w:p>
    <w:p w14:paraId="30C10857" w14:textId="77777777" w:rsidR="00C93BCF" w:rsidRDefault="00C93BCF" w:rsidP="00C93BCF">
      <w:pPr>
        <w:ind w:left="0" w:firstLine="0"/>
      </w:pPr>
    </w:p>
    <w:p w14:paraId="7869C49F" w14:textId="77777777" w:rsidR="00C93BCF" w:rsidRDefault="00C93BCF" w:rsidP="00C93BCF">
      <w:pPr>
        <w:ind w:left="0" w:firstLine="0"/>
      </w:pPr>
    </w:p>
    <w:p w14:paraId="0CA911DC" w14:textId="77777777" w:rsidR="00C93BCF" w:rsidRDefault="00C93BCF" w:rsidP="00C93BCF">
      <w:pPr>
        <w:ind w:left="0" w:firstLine="0"/>
      </w:pPr>
    </w:p>
    <w:p w14:paraId="4D1ECF68" w14:textId="77777777" w:rsidR="00C93BCF" w:rsidRDefault="00C93BCF" w:rsidP="00C93BCF">
      <w:pPr>
        <w:ind w:left="0" w:firstLine="0"/>
      </w:pPr>
    </w:p>
    <w:p w14:paraId="3207A23F" w14:textId="77777777" w:rsidR="00C93BCF" w:rsidRDefault="00C93BCF" w:rsidP="00C93BCF">
      <w:pPr>
        <w:ind w:left="0" w:firstLine="0"/>
      </w:pPr>
    </w:p>
    <w:p w14:paraId="69E82014" w14:textId="77777777" w:rsidR="00C93BCF" w:rsidRDefault="00C93BCF" w:rsidP="00C93BCF">
      <w:pPr>
        <w:ind w:left="0" w:firstLine="0"/>
      </w:pPr>
    </w:p>
    <w:p w14:paraId="09238D44" w14:textId="77777777" w:rsidR="00C93BCF" w:rsidRDefault="00C93BCF" w:rsidP="00C93BCF">
      <w:pPr>
        <w:ind w:left="0" w:firstLine="0"/>
      </w:pPr>
    </w:p>
    <w:p w14:paraId="33EF0FB1" w14:textId="77777777" w:rsidR="00C93BCF" w:rsidRDefault="00C93BCF" w:rsidP="00C93BCF">
      <w:pPr>
        <w:ind w:left="0" w:firstLine="0"/>
      </w:pPr>
    </w:p>
    <w:p w14:paraId="7539D6A9" w14:textId="77777777" w:rsidR="0071562D" w:rsidRDefault="0071562D" w:rsidP="00C93BCF">
      <w:pPr>
        <w:ind w:left="0" w:firstLine="0"/>
      </w:pPr>
    </w:p>
    <w:p w14:paraId="46ECF7AC" w14:textId="77777777" w:rsidR="0071562D" w:rsidRDefault="0071562D" w:rsidP="00C93BCF">
      <w:pPr>
        <w:ind w:left="0" w:firstLine="0"/>
      </w:pPr>
    </w:p>
    <w:p w14:paraId="0BE65914" w14:textId="77777777" w:rsidR="0071562D" w:rsidRDefault="0071562D" w:rsidP="00C93BCF">
      <w:pPr>
        <w:ind w:left="0" w:firstLine="0"/>
      </w:pPr>
    </w:p>
    <w:p w14:paraId="1EF414B5" w14:textId="77777777" w:rsidR="0071562D" w:rsidRDefault="0071562D" w:rsidP="00C93BCF">
      <w:pPr>
        <w:ind w:left="0" w:firstLine="0"/>
      </w:pPr>
    </w:p>
    <w:p w14:paraId="14CB1F53" w14:textId="77777777" w:rsidR="0071562D" w:rsidRDefault="0071562D" w:rsidP="00C93BCF">
      <w:pPr>
        <w:ind w:left="0" w:firstLine="0"/>
      </w:pPr>
    </w:p>
    <w:p w14:paraId="4F7D7623" w14:textId="77777777" w:rsidR="0071562D" w:rsidRDefault="0071562D" w:rsidP="00C93BCF">
      <w:pPr>
        <w:ind w:left="0" w:firstLine="0"/>
      </w:pPr>
    </w:p>
    <w:p w14:paraId="1B2A0564" w14:textId="77777777" w:rsidR="0071562D" w:rsidRDefault="0071562D" w:rsidP="00C93BCF">
      <w:pPr>
        <w:ind w:left="0" w:firstLine="0"/>
      </w:pPr>
    </w:p>
    <w:p w14:paraId="361D9DA7" w14:textId="77777777" w:rsidR="0071562D" w:rsidRDefault="0071562D" w:rsidP="00C93BCF">
      <w:pPr>
        <w:ind w:left="0" w:firstLine="0"/>
      </w:pPr>
    </w:p>
    <w:p w14:paraId="2935DEB8" w14:textId="77777777" w:rsidR="0071562D" w:rsidRDefault="0071562D" w:rsidP="00C93BCF">
      <w:pPr>
        <w:ind w:left="0" w:firstLine="0"/>
      </w:pPr>
    </w:p>
    <w:p w14:paraId="12AE0486" w14:textId="77777777" w:rsidR="0071562D" w:rsidRDefault="0071562D" w:rsidP="00C93BCF">
      <w:pPr>
        <w:ind w:left="0" w:firstLine="0"/>
      </w:pPr>
    </w:p>
    <w:p w14:paraId="38F04DB0" w14:textId="77777777" w:rsidR="0071562D" w:rsidRPr="00A02B6A" w:rsidRDefault="0071562D" w:rsidP="0071562D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1G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75E13DF0" w14:textId="77777777" w:rsidR="0071562D" w:rsidRPr="003B2AFA" w:rsidRDefault="0071562D" w:rsidP="0071562D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7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5D121AB2" w14:textId="77777777" w:rsidR="0071562D" w:rsidRPr="00072359" w:rsidRDefault="0071562D" w:rsidP="0071562D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1A96F7E8" w14:textId="77777777" w:rsidR="0071562D" w:rsidRDefault="0071562D" w:rsidP="0071562D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2CB13F92" w14:textId="77777777" w:rsidR="0071562D" w:rsidRPr="00F967F7" w:rsidRDefault="0071562D" w:rsidP="0071562D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567"/>
        <w:gridCol w:w="708"/>
        <w:gridCol w:w="1563"/>
        <w:gridCol w:w="1846"/>
      </w:tblGrid>
      <w:tr w:rsidR="0071562D" w:rsidRPr="00D60AA6" w14:paraId="75CEDFDC" w14:textId="77777777" w:rsidTr="00E02891">
        <w:tc>
          <w:tcPr>
            <w:tcW w:w="562" w:type="dxa"/>
            <w:shd w:val="clear" w:color="auto" w:fill="DEEAF6" w:themeFill="accent1" w:themeFillTint="33"/>
          </w:tcPr>
          <w:p w14:paraId="26E09809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11355C80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567" w:type="dxa"/>
            <w:shd w:val="clear" w:color="auto" w:fill="DEEAF6" w:themeFill="accent1" w:themeFillTint="33"/>
          </w:tcPr>
          <w:p w14:paraId="472A5C10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</w:tcPr>
          <w:p w14:paraId="3F1AA92E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563" w:type="dxa"/>
            <w:shd w:val="clear" w:color="auto" w:fill="DEEAF6" w:themeFill="accent1" w:themeFillTint="33"/>
          </w:tcPr>
          <w:p w14:paraId="7CD91B9B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3004F79B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499BB72C" w14:textId="77777777" w:rsidR="0071562D" w:rsidRPr="003524E0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71562D" w:rsidRPr="00D60AA6" w14:paraId="224D1EED" w14:textId="77777777" w:rsidTr="00E02891">
        <w:tc>
          <w:tcPr>
            <w:tcW w:w="562" w:type="dxa"/>
          </w:tcPr>
          <w:p w14:paraId="1C6EE2B3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64FBB688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</w:tcPr>
          <w:p w14:paraId="27966084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</w:tcPr>
          <w:p w14:paraId="4F016B03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563" w:type="dxa"/>
          </w:tcPr>
          <w:p w14:paraId="047341BD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54AD957F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71562D" w:rsidRPr="00D60AA6" w14:paraId="5303863B" w14:textId="77777777" w:rsidTr="00E02891">
        <w:trPr>
          <w:cantSplit/>
          <w:trHeight w:val="946"/>
        </w:trPr>
        <w:tc>
          <w:tcPr>
            <w:tcW w:w="562" w:type="dxa"/>
          </w:tcPr>
          <w:p w14:paraId="03A83242" w14:textId="77777777" w:rsidR="0071562D" w:rsidRPr="00D60AA6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669CBE61" w14:textId="6034FBCF" w:rsidR="0071562D" w:rsidRPr="00D60AA6" w:rsidRDefault="00DF41A3" w:rsidP="00E02891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DF41A3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Koszula z długim rękawem. (Ochrona) </w:t>
            </w:r>
            <w:r w:rsidRPr="00DF41A3">
              <w:rPr>
                <w:rFonts w:eastAsia="Calibri"/>
                <w:bCs/>
                <w:color w:val="auto"/>
                <w:sz w:val="22"/>
                <w:lang w:eastAsia="en-US"/>
              </w:rPr>
              <w:t>Kolor niebieski. Wykonana z tkaniny 80% bawełny, 20% poliester. (Gramatura od 150g/m²). Zapinana z przodu na guziki, kołnierz na odcinanej stójce. Tył z fałdkami po bokach z doszywanym karczkiem. Przód prawy podwinięty 3 cm do spodu, krawędź przodu overlokowana. Przód lewy – imitacja plisy szerokości 3 cm. Na obu przodach naszyte kieszenie o ściętych rogach. W kieszeniach zaszyte kontrafałdy. Nad kieszeniami naszyte patki o ściętych rogach koloru czarnego zapinane na guziki. Rękawy długie zakończone mankietami o ściętych rogach. Mankiety zapinane na guzik. Rozporek rękawa wykończony lamówką. Na linii ramion wszyte naramienniki koloru czarnego, zapinane na guziki. Dół koszuli podwinięty 0,6-0,7 cm i przestębnowany. Guziki – dwudziurkowane w kolorze tkaniny zasadniczej. Ilość guzików zgodna z tabelą rozmiarową, dodatkowo jeden guzik zapasowy doszywany od spodu w dole prawego przodu koszuli.</w:t>
            </w:r>
          </w:p>
        </w:tc>
        <w:tc>
          <w:tcPr>
            <w:tcW w:w="567" w:type="dxa"/>
            <w:vAlign w:val="center"/>
          </w:tcPr>
          <w:p w14:paraId="2640761E" w14:textId="77777777" w:rsidR="0071562D" w:rsidRPr="00D60AA6" w:rsidRDefault="0071562D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14:paraId="12001F70" w14:textId="0FAC5E5B" w:rsidR="0071562D" w:rsidRPr="00D60AA6" w:rsidRDefault="00DF41A3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</w:t>
            </w:r>
            <w:r w:rsidR="0071562D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563" w:type="dxa"/>
          </w:tcPr>
          <w:p w14:paraId="29C2CA8E" w14:textId="77777777" w:rsidR="0071562D" w:rsidRPr="00D60AA6" w:rsidRDefault="0071562D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30E16C46" w14:textId="77777777" w:rsidR="0071562D" w:rsidRPr="00D60AA6" w:rsidRDefault="0071562D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DF41A3" w:rsidRPr="00D60AA6" w14:paraId="61E8B35A" w14:textId="77777777" w:rsidTr="00E02891">
        <w:trPr>
          <w:cantSplit/>
          <w:trHeight w:val="946"/>
        </w:trPr>
        <w:tc>
          <w:tcPr>
            <w:tcW w:w="562" w:type="dxa"/>
          </w:tcPr>
          <w:p w14:paraId="064E2313" w14:textId="179F67EF" w:rsidR="00DF41A3" w:rsidRPr="00D60AA6" w:rsidRDefault="00DF41A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393" w:type="dxa"/>
          </w:tcPr>
          <w:p w14:paraId="7EA443F9" w14:textId="45939A66" w:rsidR="00DF41A3" w:rsidRPr="00DF41A3" w:rsidRDefault="00DF41A3" w:rsidP="00E02891">
            <w:pPr>
              <w:spacing w:after="0" w:line="240" w:lineRule="auto"/>
              <w:ind w:left="0" w:right="0" w:firstLine="0"/>
              <w:rPr>
                <w:rFonts w:eastAsia="Calibri"/>
                <w:bCs/>
                <w:color w:val="auto"/>
                <w:sz w:val="22"/>
                <w:lang w:eastAsia="en-US"/>
              </w:rPr>
            </w:pPr>
            <w:r w:rsidRPr="00DF41A3">
              <w:rPr>
                <w:rFonts w:eastAsia="Calibri"/>
                <w:b/>
                <w:color w:val="auto"/>
                <w:sz w:val="22"/>
                <w:lang w:eastAsia="en-US"/>
              </w:rPr>
              <w:t>Koszula z krótkim rękawem. (Ochrona)</w:t>
            </w:r>
            <w:r w:rsidRPr="00DF41A3">
              <w:rPr>
                <w:rFonts w:eastAsia="Calibri"/>
                <w:bCs/>
                <w:color w:val="auto"/>
                <w:sz w:val="22"/>
                <w:lang w:eastAsia="en-US"/>
              </w:rPr>
              <w:t xml:space="preserve"> Kolor niebieski. Zapinana z przodu na guziki, kołnierz na odcinanej stójce. Tył z fałdkami po bokach z doszywanym karczkiem tyłu. Przód prawy podwinięty 3 cm do spodu, krawędź przodu overlokowana. Przód lewy – imitacja plisy szerokości 3 cm. Na obu przodach naszyte kieszenie o ściętych rogach. W kieszeniach zaszyte kontrafałdy. Nad kieszeniami naszyte patki o ściętych rogach koloru czarnego zapinane na guziki. Rękawy krótkie, w dole imitacja mankiecika szerokości 3 cm. Na linii ramion wszyte naramienniki koloru czarnego zapinane na guziki. Dół koszuli zaokrąglony, podwinięty 0,6 cm – 0,7 cm i przestębnowany. Tkanina użyta do produkcji 80% bawełna i 20% poliester. (Gramatura od 150g/m²). Guziki – dwudziurkowane w kolorze tkaniny zasadniczej. </w:t>
            </w:r>
            <w:r w:rsidRPr="00DF41A3">
              <w:rPr>
                <w:rFonts w:eastAsia="Calibri"/>
                <w:bCs/>
                <w:color w:val="auto"/>
                <w:sz w:val="22"/>
                <w:lang w:eastAsia="en-US"/>
              </w:rPr>
              <w:lastRenderedPageBreak/>
              <w:t>Ilość guzików zgodna z tabelą rozmiarową, dodatkowo jeden guzik zapasowy doszywany od spodu w dole prawego przodu koszuli.</w:t>
            </w:r>
          </w:p>
        </w:tc>
        <w:tc>
          <w:tcPr>
            <w:tcW w:w="567" w:type="dxa"/>
            <w:vAlign w:val="center"/>
          </w:tcPr>
          <w:p w14:paraId="7ED0B0DF" w14:textId="6BAB8326" w:rsidR="00DF41A3" w:rsidRDefault="005B00E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lastRenderedPageBreak/>
              <w:t>szt.</w:t>
            </w:r>
          </w:p>
        </w:tc>
        <w:tc>
          <w:tcPr>
            <w:tcW w:w="708" w:type="dxa"/>
            <w:vAlign w:val="center"/>
          </w:tcPr>
          <w:p w14:paraId="271E6050" w14:textId="1BBED968" w:rsidR="00DF41A3" w:rsidRDefault="005B00E1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</w:t>
            </w:r>
          </w:p>
        </w:tc>
        <w:tc>
          <w:tcPr>
            <w:tcW w:w="1563" w:type="dxa"/>
          </w:tcPr>
          <w:p w14:paraId="536195EF" w14:textId="77777777" w:rsidR="00DF41A3" w:rsidRPr="00D60AA6" w:rsidRDefault="00DF41A3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61C1C67E" w14:textId="77777777" w:rsidR="00DF41A3" w:rsidRPr="00D60AA6" w:rsidRDefault="00DF41A3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71562D" w:rsidRPr="00D60AA6" w14:paraId="621FB2E3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4941663E" w14:textId="77777777" w:rsidR="0071562D" w:rsidRDefault="0071562D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7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6CFC2612" w14:textId="4FB429AF" w:rsidR="0071562D" w:rsidRPr="00955EE4" w:rsidRDefault="0071562D" w:rsidP="004F0739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955EE4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="009744C2" w:rsidRPr="00955EE4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="00F7002D"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</w:t>
            </w:r>
            <w:r w:rsidR="00F7002D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  <w:r w:rsidR="00F7002D"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-</w:t>
            </w:r>
            <w:r w:rsidR="00F7002D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2</w:t>
            </w:r>
            <w:r w:rsidR="00F7002D"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</w:t>
            </w:r>
            <w:r w:rsidR="00F7002D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                            </w:t>
            </w:r>
            <w:r w:rsidR="00F7002D" w:rsidRPr="00955EE4">
              <w:rPr>
                <w:rFonts w:eastAsia="Calibri"/>
                <w:color w:val="auto"/>
                <w:sz w:val="22"/>
                <w:lang w:eastAsia="en-US"/>
              </w:rPr>
              <w:t xml:space="preserve">     </w:t>
            </w:r>
          </w:p>
        </w:tc>
        <w:tc>
          <w:tcPr>
            <w:tcW w:w="1846" w:type="dxa"/>
          </w:tcPr>
          <w:p w14:paraId="204D80AB" w14:textId="77777777" w:rsidR="0071562D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584DEAF9" w14:textId="77777777" w:rsidR="0071562D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403C3DE8" w14:textId="77777777" w:rsidR="0071562D" w:rsidRPr="00955EE4" w:rsidRDefault="0071562D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751EA4D9" w14:textId="77777777" w:rsidR="0071562D" w:rsidRDefault="0071562D" w:rsidP="0071562D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71562D" w:rsidRPr="00D86256" w14:paraId="537FE9DB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33A718BC" w14:textId="77777777" w:rsidR="0071562D" w:rsidRPr="005A27F2" w:rsidRDefault="0071562D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2C6CC089" w14:textId="77777777" w:rsidR="0071562D" w:rsidRDefault="0071562D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6323123F" w14:textId="77777777" w:rsidR="0071562D" w:rsidRPr="004F0A0D" w:rsidRDefault="0071562D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71562D" w:rsidRPr="00D86256" w14:paraId="6BB7EE79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3B50C5" w14:textId="77777777" w:rsidR="0071562D" w:rsidRDefault="0071562D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17968A15" w14:textId="77777777" w:rsidR="0071562D" w:rsidRDefault="0071562D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053C0C7E" w14:textId="77777777" w:rsidR="0071562D" w:rsidRPr="002B0349" w:rsidRDefault="0071562D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0A449AB6" w14:textId="77777777" w:rsidR="0071562D" w:rsidRDefault="0071562D" w:rsidP="0071562D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71562D" w:rsidRPr="00D86256" w14:paraId="02FA3A39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04EFEA40" w14:textId="77777777" w:rsidR="0071562D" w:rsidRPr="006E5CEF" w:rsidRDefault="0071562D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71562D" w:rsidRPr="00D86256" w14:paraId="460E74B4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984D2F" w14:textId="77777777" w:rsidR="0071562D" w:rsidRPr="00D86256" w:rsidRDefault="0071562D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71D5F1EB" w14:textId="77777777" w:rsidR="0071562D" w:rsidRPr="00D86256" w:rsidRDefault="0071562D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37AEC027" w14:textId="77777777" w:rsidR="0071562D" w:rsidRPr="00203068" w:rsidRDefault="0071562D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( Wykonawca może wskazać minimalnie </w:t>
            </w:r>
            <w:r w:rsidR="003E7D12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3E7D12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33A003BE" w14:textId="77777777" w:rsidR="0071562D" w:rsidRDefault="0071562D" w:rsidP="0071562D">
      <w:pPr>
        <w:ind w:left="0" w:firstLine="0"/>
      </w:pPr>
    </w:p>
    <w:p w14:paraId="6B27C6C3" w14:textId="77777777" w:rsidR="00F7002D" w:rsidRDefault="00F7002D" w:rsidP="0071562D">
      <w:pPr>
        <w:ind w:left="0" w:firstLine="0"/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3898"/>
        <w:gridCol w:w="1843"/>
      </w:tblGrid>
      <w:tr w:rsidR="00F7002D" w:rsidRPr="00B232E5" w14:paraId="7D8AF20B" w14:textId="77777777" w:rsidTr="00943DD0">
        <w:trPr>
          <w:cantSplit/>
          <w:trHeight w:val="235"/>
        </w:trPr>
        <w:tc>
          <w:tcPr>
            <w:tcW w:w="3898" w:type="dxa"/>
            <w:vMerge w:val="restart"/>
            <w:shd w:val="clear" w:color="auto" w:fill="DEEAF6" w:themeFill="accent1" w:themeFillTint="33"/>
          </w:tcPr>
          <w:p w14:paraId="28DADB21" w14:textId="77777777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IV - 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>ZWIĘKSZENIE GRAMATURY MATERIAŁU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GM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</w:t>
            </w:r>
          </w:p>
          <w:p w14:paraId="6F15483E" w14:textId="7B83C750" w:rsidR="00F7002D" w:rsidRDefault="00D33058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bCs/>
                <w:i/>
                <w:color w:val="auto"/>
                <w:kern w:val="1"/>
                <w:sz w:val="18"/>
                <w:szCs w:val="18"/>
              </w:rPr>
            </w:pPr>
            <w:r w:rsidRPr="007D5E25">
              <w:rPr>
                <w:rFonts w:eastAsia="Calibri"/>
                <w:color w:val="auto"/>
                <w:sz w:val="22"/>
                <w:lang w:eastAsia="en-US"/>
              </w:rPr>
              <w:t>(</w:t>
            </w:r>
            <w:r w:rsidRPr="007D5E25"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d</w:t>
            </w:r>
            <w:r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ot. poz. nr 1 i 2 – koszul</w:t>
            </w:r>
            <w:r w:rsidR="005D4555"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i</w:t>
            </w:r>
            <w:r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 xml:space="preserve"> z długim rękawem i koszuli z krótkim rękawem)</w:t>
            </w:r>
          </w:p>
          <w:p w14:paraId="1E8168C3" w14:textId="77777777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rFonts w:eastAsia="Calibri"/>
                <w:i/>
                <w:color w:val="auto"/>
                <w:sz w:val="18"/>
                <w:szCs w:val="18"/>
                <w:lang w:eastAsia="en-US"/>
              </w:rPr>
            </w:pP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 xml:space="preserve">Wykonawca w formularzu </w:t>
            </w:r>
            <w:r>
              <w:rPr>
                <w:bCs/>
                <w:i/>
                <w:color w:val="auto"/>
                <w:kern w:val="1"/>
                <w:sz w:val="18"/>
                <w:szCs w:val="18"/>
              </w:rPr>
              <w:t>zaznacza/</w:t>
            </w: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>wpisuje w jednoznaczny sposób odpowiednią gramaturę, którą będą posiadały oferowane przez niego towary)</w:t>
            </w:r>
          </w:p>
        </w:tc>
        <w:tc>
          <w:tcPr>
            <w:tcW w:w="3898" w:type="dxa"/>
          </w:tcPr>
          <w:p w14:paraId="659CCC97" w14:textId="47FA003B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150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g/ m²</w:t>
            </w:r>
          </w:p>
        </w:tc>
        <w:tc>
          <w:tcPr>
            <w:tcW w:w="1843" w:type="dxa"/>
          </w:tcPr>
          <w:p w14:paraId="4B61AF32" w14:textId="77777777" w:rsidR="00F7002D" w:rsidRPr="00B232E5" w:rsidRDefault="00F7002D" w:rsidP="00943DD0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F7002D" w:rsidRPr="00B232E5" w14:paraId="6AFAA633" w14:textId="77777777" w:rsidTr="00943DD0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56748AE1" w14:textId="77777777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5000AF61" w14:textId="3FF20616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151: 155 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>g/ m²</w:t>
            </w:r>
          </w:p>
        </w:tc>
        <w:tc>
          <w:tcPr>
            <w:tcW w:w="1843" w:type="dxa"/>
          </w:tcPr>
          <w:p w14:paraId="45550DAE" w14:textId="77777777" w:rsidR="00F7002D" w:rsidRPr="00B232E5" w:rsidRDefault="00F7002D" w:rsidP="00943DD0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F7002D" w:rsidRPr="00B232E5" w14:paraId="5D26C90C" w14:textId="77777777" w:rsidTr="00943DD0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2CC6D223" w14:textId="77777777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627859DC" w14:textId="3432FDCD" w:rsidR="00F7002D" w:rsidRPr="00B232E5" w:rsidRDefault="00F7002D" w:rsidP="00943DD0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156</w:t>
            </w:r>
            <w:r w:rsidRPr="00D74C5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: 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160</w:t>
            </w:r>
            <w:r w:rsidRPr="00D74C5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g/m</w:t>
            </w:r>
            <w:r w:rsidRPr="00D74C57">
              <w:rPr>
                <w:rFonts w:eastAsia="Calibri"/>
                <w:b/>
                <w:color w:val="auto"/>
                <w:sz w:val="22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</w:tcPr>
          <w:p w14:paraId="3E1C4243" w14:textId="77777777" w:rsidR="00F7002D" w:rsidRPr="00B232E5" w:rsidRDefault="00F7002D" w:rsidP="00943DD0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725E5B20" w14:textId="77777777" w:rsidR="00F7002D" w:rsidRDefault="00F7002D" w:rsidP="0071562D">
      <w:pPr>
        <w:ind w:left="0" w:firstLine="0"/>
      </w:pPr>
    </w:p>
    <w:p w14:paraId="42D29630" w14:textId="77777777" w:rsidR="00F7002D" w:rsidRDefault="00F7002D" w:rsidP="0071562D">
      <w:pPr>
        <w:ind w:left="0" w:firstLine="0"/>
      </w:pPr>
    </w:p>
    <w:p w14:paraId="75508CB6" w14:textId="77777777" w:rsidR="00CE13D8" w:rsidRDefault="00CE13D8" w:rsidP="00767883">
      <w:pPr>
        <w:autoSpaceDN w:val="0"/>
        <w:adjustRightInd w:val="0"/>
        <w:spacing w:after="200" w:line="240" w:lineRule="auto"/>
        <w:ind w:left="0" w:right="0" w:firstLine="0"/>
      </w:pPr>
    </w:p>
    <w:p w14:paraId="5C224FD3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531498A2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53AFF9FD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6AF98186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3006F632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5A2E6F2E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489C2C5E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153A09FA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2773376A" w14:textId="77777777" w:rsidR="00F7002D" w:rsidRDefault="00F7002D" w:rsidP="00767883">
      <w:pPr>
        <w:autoSpaceDN w:val="0"/>
        <w:adjustRightInd w:val="0"/>
        <w:spacing w:after="200" w:line="240" w:lineRule="auto"/>
        <w:ind w:left="0" w:right="0" w:firstLine="0"/>
      </w:pPr>
    </w:p>
    <w:p w14:paraId="2E332578" w14:textId="77777777" w:rsidR="00767883" w:rsidRPr="00A02B6A" w:rsidRDefault="00767883" w:rsidP="00767883">
      <w:pPr>
        <w:autoSpaceDN w:val="0"/>
        <w:adjustRightInd w:val="0"/>
        <w:spacing w:after="200" w:line="240" w:lineRule="auto"/>
        <w:ind w:left="5664" w:right="0" w:firstLine="708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1H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7B31301A" w14:textId="77777777" w:rsidR="00767883" w:rsidRPr="003B2AFA" w:rsidRDefault="00767883" w:rsidP="00767883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8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290F4889" w14:textId="77777777" w:rsidR="00767883" w:rsidRPr="00072359" w:rsidRDefault="00767883" w:rsidP="00767883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4A5E899C" w14:textId="77777777" w:rsidR="00767883" w:rsidRDefault="00767883" w:rsidP="00767883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27D1F758" w14:textId="77777777" w:rsidR="00767883" w:rsidRPr="00F967F7" w:rsidRDefault="00767883" w:rsidP="00767883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710"/>
        <w:gridCol w:w="709"/>
        <w:gridCol w:w="1419"/>
        <w:gridCol w:w="1846"/>
      </w:tblGrid>
      <w:tr w:rsidR="00767883" w:rsidRPr="00D60AA6" w14:paraId="39212248" w14:textId="77777777" w:rsidTr="00E02891">
        <w:tc>
          <w:tcPr>
            <w:tcW w:w="562" w:type="dxa"/>
            <w:shd w:val="clear" w:color="auto" w:fill="DEEAF6" w:themeFill="accent1" w:themeFillTint="33"/>
          </w:tcPr>
          <w:p w14:paraId="3D0AC45C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611BCBA5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710" w:type="dxa"/>
            <w:shd w:val="clear" w:color="auto" w:fill="DEEAF6" w:themeFill="accent1" w:themeFillTint="33"/>
          </w:tcPr>
          <w:p w14:paraId="02606B10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shd w:val="clear" w:color="auto" w:fill="DEEAF6" w:themeFill="accent1" w:themeFillTint="33"/>
          </w:tcPr>
          <w:p w14:paraId="47F7EA6D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419" w:type="dxa"/>
            <w:shd w:val="clear" w:color="auto" w:fill="DEEAF6" w:themeFill="accent1" w:themeFillTint="33"/>
          </w:tcPr>
          <w:p w14:paraId="0CE9387C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6A28B234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364967D5" w14:textId="77777777" w:rsidR="00767883" w:rsidRPr="003524E0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767883" w:rsidRPr="00D60AA6" w14:paraId="5226C64D" w14:textId="77777777" w:rsidTr="00E02891">
        <w:tc>
          <w:tcPr>
            <w:tcW w:w="562" w:type="dxa"/>
          </w:tcPr>
          <w:p w14:paraId="472CFE12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241BD12E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710" w:type="dxa"/>
          </w:tcPr>
          <w:p w14:paraId="5A34A6FA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</w:tcPr>
          <w:p w14:paraId="30F6B9C9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419" w:type="dxa"/>
          </w:tcPr>
          <w:p w14:paraId="04421C41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7742A0FB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767883" w:rsidRPr="00D60AA6" w14:paraId="75CE75F6" w14:textId="77777777" w:rsidTr="00E02891">
        <w:trPr>
          <w:cantSplit/>
          <w:trHeight w:val="1359"/>
        </w:trPr>
        <w:tc>
          <w:tcPr>
            <w:tcW w:w="562" w:type="dxa"/>
          </w:tcPr>
          <w:p w14:paraId="34926166" w14:textId="77777777" w:rsidR="00767883" w:rsidRPr="00D60AA6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6EAF4F55" w14:textId="00EAF2EF" w:rsidR="00767883" w:rsidRPr="00D60AA6" w:rsidRDefault="002F5185" w:rsidP="00E02891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2F518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Dres sportowy - </w:t>
            </w:r>
            <w:r w:rsidRPr="002F5185">
              <w:rPr>
                <w:rFonts w:eastAsia="Calibri"/>
                <w:color w:val="auto"/>
                <w:sz w:val="22"/>
                <w:lang w:eastAsia="en-US"/>
              </w:rPr>
              <w:t>bluza zakładana przez głowę,  spodnie ze ściągaczem w pasie.</w:t>
            </w:r>
            <w:r w:rsidR="00F7002D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2F5185">
              <w:rPr>
                <w:rFonts w:eastAsia="Calibri"/>
                <w:color w:val="auto"/>
                <w:sz w:val="22"/>
                <w:lang w:eastAsia="en-US"/>
              </w:rPr>
              <w:t>Wykonane z trwałego materiału lub 60% bawełna, 40% poliester.</w:t>
            </w:r>
            <w:r w:rsidRPr="002F518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Gramatura od 200g/m². </w:t>
            </w:r>
            <w:r w:rsidRPr="002F5185">
              <w:rPr>
                <w:rFonts w:eastAsia="Calibri"/>
                <w:color w:val="auto"/>
                <w:sz w:val="22"/>
                <w:lang w:eastAsia="en-US"/>
              </w:rPr>
              <w:t>Dres bez zamków i troków ściągających. Kolor ciemny - czarny, granat, brąz, zieleń, popiel. Rozmiary od S do XXXL</w:t>
            </w:r>
          </w:p>
        </w:tc>
        <w:tc>
          <w:tcPr>
            <w:tcW w:w="710" w:type="dxa"/>
            <w:vAlign w:val="center"/>
          </w:tcPr>
          <w:p w14:paraId="56836271" w14:textId="77777777" w:rsidR="00767883" w:rsidRPr="00D60AA6" w:rsidRDefault="002F5185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kpl.</w:t>
            </w:r>
          </w:p>
        </w:tc>
        <w:tc>
          <w:tcPr>
            <w:tcW w:w="709" w:type="dxa"/>
            <w:vAlign w:val="center"/>
          </w:tcPr>
          <w:p w14:paraId="09647EEB" w14:textId="6C5AFBA8" w:rsidR="00767883" w:rsidRPr="00D60AA6" w:rsidRDefault="00F7002D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8</w:t>
            </w:r>
            <w:r w:rsidR="00767883" w:rsidRPr="00D60AA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419" w:type="dxa"/>
          </w:tcPr>
          <w:p w14:paraId="6F65A621" w14:textId="77777777" w:rsidR="00767883" w:rsidRPr="00D60AA6" w:rsidRDefault="00767883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29A33900" w14:textId="77777777" w:rsidR="00767883" w:rsidRPr="00D60AA6" w:rsidRDefault="00767883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767883" w:rsidRPr="00D60AA6" w14:paraId="791926B2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0C904AB8" w14:textId="77777777" w:rsidR="00767883" w:rsidRDefault="00767883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8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168F1B23" w14:textId="77777777" w:rsidR="00767883" w:rsidRPr="00955EE4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0B10BA3A" w14:textId="77777777" w:rsidR="00767883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1BC4F281" w14:textId="77777777" w:rsidR="00767883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6D97F183" w14:textId="77777777" w:rsidR="00767883" w:rsidRPr="00955EE4" w:rsidRDefault="00767883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54EE8176" w14:textId="77777777" w:rsidR="00767883" w:rsidRDefault="00767883" w:rsidP="00767883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767883" w:rsidRPr="00D86256" w14:paraId="4FCC48B0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5CE95D03" w14:textId="77777777" w:rsidR="00767883" w:rsidRPr="005A27F2" w:rsidRDefault="00767883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7FA2316D" w14:textId="77777777" w:rsidR="00767883" w:rsidRDefault="00767883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0C4F0DAC" w14:textId="77777777" w:rsidR="00767883" w:rsidRPr="004F0A0D" w:rsidRDefault="00767883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767883" w:rsidRPr="00D86256" w14:paraId="5A81BC7D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0D7388" w14:textId="77777777" w:rsidR="00767883" w:rsidRDefault="00767883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7E162250" w14:textId="77777777" w:rsidR="00767883" w:rsidRDefault="00767883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322F4548" w14:textId="77777777" w:rsidR="00767883" w:rsidRPr="002B0349" w:rsidRDefault="00767883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3E28DF60" w14:textId="77777777" w:rsidR="00767883" w:rsidRDefault="00767883" w:rsidP="00767883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767883" w:rsidRPr="00D86256" w14:paraId="5C1950DB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410E4928" w14:textId="77777777" w:rsidR="00767883" w:rsidRPr="006E5CEF" w:rsidRDefault="00767883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767883" w:rsidRPr="00D86256" w14:paraId="760E43B5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3FCCC8" w14:textId="77777777" w:rsidR="00767883" w:rsidRPr="00D86256" w:rsidRDefault="00767883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749FEBB8" w14:textId="77777777" w:rsidR="00767883" w:rsidRPr="00D86256" w:rsidRDefault="00767883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3622F498" w14:textId="77777777" w:rsidR="00767883" w:rsidRPr="00203068" w:rsidRDefault="00767883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( Wykonawca może wskazać minimalnie </w:t>
            </w:r>
            <w:r w:rsidR="00051BD9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051BD9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1C486474" w14:textId="77777777" w:rsidR="00767883" w:rsidRDefault="00767883" w:rsidP="00767883">
      <w:pPr>
        <w:ind w:left="0" w:firstLine="0"/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3898"/>
        <w:gridCol w:w="1843"/>
      </w:tblGrid>
      <w:tr w:rsidR="002D26D9" w:rsidRPr="00B232E5" w14:paraId="53F7B2A5" w14:textId="77777777" w:rsidTr="003E6176">
        <w:trPr>
          <w:cantSplit/>
          <w:trHeight w:val="235"/>
        </w:trPr>
        <w:tc>
          <w:tcPr>
            <w:tcW w:w="3898" w:type="dxa"/>
            <w:vMerge w:val="restart"/>
            <w:shd w:val="clear" w:color="auto" w:fill="DEEAF6" w:themeFill="accent1" w:themeFillTint="33"/>
          </w:tcPr>
          <w:p w14:paraId="2042669F" w14:textId="77777777" w:rsidR="002D26D9" w:rsidRPr="00B232E5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IV - 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>ZWIĘKSZENIE GRAMATURY MATERIAŁU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GM</w:t>
            </w:r>
            <w:r w:rsidRPr="00B232E5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 </w:t>
            </w:r>
          </w:p>
          <w:p w14:paraId="2E67A93F" w14:textId="77777777" w:rsidR="002D26D9" w:rsidRPr="00B232E5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7D5E25">
              <w:rPr>
                <w:rFonts w:eastAsia="Calibri"/>
                <w:color w:val="auto"/>
                <w:sz w:val="22"/>
                <w:lang w:eastAsia="en-US"/>
              </w:rPr>
              <w:t>(</w:t>
            </w:r>
            <w:r w:rsidRPr="007D5E25"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d</w:t>
            </w:r>
            <w:r>
              <w:rPr>
                <w:rFonts w:eastAsia="Calibri"/>
                <w:i/>
                <w:color w:val="auto"/>
                <w:sz w:val="20"/>
                <w:szCs w:val="20"/>
                <w:lang w:eastAsia="en-US"/>
              </w:rPr>
              <w:t>ot. poz. nr 1)</w:t>
            </w:r>
          </w:p>
          <w:p w14:paraId="59D4944D" w14:textId="77777777" w:rsidR="002D26D9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bCs/>
                <w:i/>
                <w:color w:val="auto"/>
                <w:kern w:val="1"/>
                <w:sz w:val="18"/>
                <w:szCs w:val="18"/>
              </w:rPr>
            </w:pPr>
          </w:p>
          <w:p w14:paraId="4B4A3393" w14:textId="77777777" w:rsidR="002D26D9" w:rsidRPr="00B232E5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rPr>
                <w:rFonts w:eastAsia="Calibri"/>
                <w:i/>
                <w:color w:val="auto"/>
                <w:sz w:val="18"/>
                <w:szCs w:val="18"/>
                <w:lang w:eastAsia="en-US"/>
              </w:rPr>
            </w:pP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 xml:space="preserve">Wykonawca w formularzu </w:t>
            </w:r>
            <w:r>
              <w:rPr>
                <w:bCs/>
                <w:i/>
                <w:color w:val="auto"/>
                <w:kern w:val="1"/>
                <w:sz w:val="18"/>
                <w:szCs w:val="18"/>
              </w:rPr>
              <w:t>zaznacza/</w:t>
            </w:r>
            <w:r w:rsidRPr="002E68B5">
              <w:rPr>
                <w:bCs/>
                <w:i/>
                <w:color w:val="auto"/>
                <w:kern w:val="1"/>
                <w:sz w:val="18"/>
                <w:szCs w:val="18"/>
              </w:rPr>
              <w:t>wpisuje w jednoznaczny sposób odpowiednią gramaturę, którą będą posiadały oferowane przez niego towary)</w:t>
            </w:r>
          </w:p>
        </w:tc>
        <w:tc>
          <w:tcPr>
            <w:tcW w:w="3898" w:type="dxa"/>
          </w:tcPr>
          <w:p w14:paraId="78A973ED" w14:textId="77777777" w:rsidR="002D26D9" w:rsidRPr="00B232E5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20</w:t>
            </w:r>
            <w:r w:rsidRPr="005B1361">
              <w:rPr>
                <w:rFonts w:eastAsia="Calibri"/>
                <w:b/>
                <w:color w:val="auto"/>
                <w:sz w:val="22"/>
                <w:lang w:eastAsia="en-US"/>
              </w:rPr>
              <w:t>0g/m</w:t>
            </w:r>
            <w:r w:rsidRPr="005B1361">
              <w:rPr>
                <w:rFonts w:eastAsia="Calibri"/>
                <w:b/>
                <w:color w:val="auto"/>
                <w:sz w:val="22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</w:tcPr>
          <w:p w14:paraId="17D15006" w14:textId="77777777" w:rsidR="002D26D9" w:rsidRPr="00B232E5" w:rsidRDefault="002D26D9" w:rsidP="003E6176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2D26D9" w:rsidRPr="00B232E5" w14:paraId="372D5D22" w14:textId="77777777" w:rsidTr="003E6176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608D542F" w14:textId="77777777" w:rsidR="002D26D9" w:rsidRPr="00B232E5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28E36CA9" w14:textId="77777777" w:rsidR="002D26D9" w:rsidRPr="00B232E5" w:rsidRDefault="002D26D9" w:rsidP="002D26D9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20</w:t>
            </w:r>
            <w:r w:rsidRPr="005B1361">
              <w:rPr>
                <w:rFonts w:eastAsia="Calibri"/>
                <w:b/>
                <w:color w:val="auto"/>
                <w:sz w:val="22"/>
                <w:lang w:eastAsia="en-US"/>
              </w:rPr>
              <w:t>1: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22</w:t>
            </w:r>
            <w:r w:rsidRPr="005B1361">
              <w:rPr>
                <w:rFonts w:eastAsia="Calibri"/>
                <w:b/>
                <w:color w:val="auto"/>
                <w:sz w:val="22"/>
                <w:lang w:eastAsia="en-US"/>
              </w:rPr>
              <w:t>0 g/m</w:t>
            </w:r>
            <w:r w:rsidRPr="005B1361">
              <w:rPr>
                <w:rFonts w:eastAsia="Calibri"/>
                <w:b/>
                <w:color w:val="auto"/>
                <w:sz w:val="22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</w:tcPr>
          <w:p w14:paraId="37CC6437" w14:textId="77777777" w:rsidR="002D26D9" w:rsidRPr="00B232E5" w:rsidRDefault="002D26D9" w:rsidP="003E6176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highlight w:val="yellow"/>
                <w:lang w:eastAsia="en-US"/>
              </w:rPr>
            </w:pPr>
          </w:p>
        </w:tc>
      </w:tr>
      <w:tr w:rsidR="002D26D9" w:rsidRPr="00B232E5" w14:paraId="72E5EED1" w14:textId="77777777" w:rsidTr="003E6176">
        <w:trPr>
          <w:cantSplit/>
          <w:trHeight w:val="235"/>
        </w:trPr>
        <w:tc>
          <w:tcPr>
            <w:tcW w:w="3898" w:type="dxa"/>
            <w:vMerge/>
            <w:shd w:val="clear" w:color="auto" w:fill="DEEAF6" w:themeFill="accent1" w:themeFillTint="33"/>
          </w:tcPr>
          <w:p w14:paraId="625AC24F" w14:textId="77777777" w:rsidR="002D26D9" w:rsidRPr="00B232E5" w:rsidRDefault="002D26D9" w:rsidP="003E6176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</w:p>
        </w:tc>
        <w:tc>
          <w:tcPr>
            <w:tcW w:w="3898" w:type="dxa"/>
          </w:tcPr>
          <w:p w14:paraId="4EDD2C30" w14:textId="77777777" w:rsidR="002D26D9" w:rsidRPr="00B232E5" w:rsidRDefault="002D26D9" w:rsidP="002D26D9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lang w:eastAsia="en-US"/>
              </w:rPr>
              <w:t>22</w:t>
            </w:r>
            <w:r w:rsidRPr="005B1361">
              <w:rPr>
                <w:rFonts w:eastAsia="Calibri"/>
                <w:b/>
                <w:color w:val="auto"/>
                <w:sz w:val="22"/>
                <w:lang w:eastAsia="en-US"/>
              </w:rPr>
              <w:t>1:2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4</w:t>
            </w:r>
            <w:r w:rsidRPr="005B1361">
              <w:rPr>
                <w:rFonts w:eastAsia="Calibri"/>
                <w:b/>
                <w:color w:val="auto"/>
                <w:sz w:val="22"/>
                <w:lang w:eastAsia="en-US"/>
              </w:rPr>
              <w:t>0 g/m</w:t>
            </w:r>
            <w:r w:rsidRPr="005B1361">
              <w:rPr>
                <w:rFonts w:eastAsia="Calibri"/>
                <w:b/>
                <w:color w:val="auto"/>
                <w:sz w:val="22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</w:tcPr>
          <w:p w14:paraId="15F4FEF6" w14:textId="77777777" w:rsidR="002D26D9" w:rsidRPr="00B232E5" w:rsidRDefault="002D26D9" w:rsidP="003E6176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7A07C4C1" w14:textId="77777777" w:rsidR="002F5185" w:rsidRDefault="002F5185" w:rsidP="009744C2">
      <w:pPr>
        <w:autoSpaceDN w:val="0"/>
        <w:adjustRightInd w:val="0"/>
        <w:spacing w:after="200" w:line="240" w:lineRule="auto"/>
        <w:ind w:left="5664" w:right="0" w:firstLine="708"/>
        <w:rPr>
          <w:b/>
          <w:i/>
          <w:color w:val="auto"/>
          <w:kern w:val="1"/>
          <w:szCs w:val="24"/>
          <w:lang w:eastAsia="zh-CN"/>
        </w:rPr>
      </w:pPr>
    </w:p>
    <w:p w14:paraId="171411A2" w14:textId="77777777" w:rsidR="002D26D9" w:rsidRDefault="002D26D9" w:rsidP="009744C2">
      <w:pPr>
        <w:autoSpaceDN w:val="0"/>
        <w:adjustRightInd w:val="0"/>
        <w:spacing w:after="200" w:line="240" w:lineRule="auto"/>
        <w:ind w:left="5664" w:right="0" w:firstLine="708"/>
        <w:rPr>
          <w:b/>
          <w:i/>
          <w:color w:val="auto"/>
          <w:kern w:val="1"/>
          <w:szCs w:val="24"/>
          <w:lang w:eastAsia="zh-CN"/>
        </w:rPr>
      </w:pPr>
    </w:p>
    <w:p w14:paraId="268599CA" w14:textId="77777777" w:rsidR="00F7002D" w:rsidRDefault="00F7002D" w:rsidP="009744C2">
      <w:pPr>
        <w:autoSpaceDN w:val="0"/>
        <w:adjustRightInd w:val="0"/>
        <w:spacing w:after="200" w:line="240" w:lineRule="auto"/>
        <w:ind w:left="5664" w:right="0" w:firstLine="708"/>
        <w:rPr>
          <w:b/>
          <w:i/>
          <w:color w:val="auto"/>
          <w:kern w:val="1"/>
          <w:szCs w:val="24"/>
          <w:lang w:eastAsia="zh-CN"/>
        </w:rPr>
      </w:pPr>
    </w:p>
    <w:p w14:paraId="77F52E84" w14:textId="79755D34" w:rsidR="009744C2" w:rsidRPr="00A02B6A" w:rsidRDefault="009744C2" w:rsidP="009744C2">
      <w:pPr>
        <w:autoSpaceDN w:val="0"/>
        <w:adjustRightInd w:val="0"/>
        <w:spacing w:after="200" w:line="240" w:lineRule="auto"/>
        <w:ind w:left="5664" w:right="0" w:firstLine="708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1I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14:paraId="140686C6" w14:textId="77777777" w:rsidR="009744C2" w:rsidRPr="003B2AFA" w:rsidRDefault="009744C2" w:rsidP="009744C2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>
        <w:rPr>
          <w:b/>
          <w:i/>
          <w:color w:val="auto"/>
          <w:kern w:val="1"/>
          <w:szCs w:val="24"/>
          <w:lang w:eastAsia="zh-CN"/>
        </w:rPr>
        <w:t>Zadanie nr 9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14:paraId="596D277B" w14:textId="77777777" w:rsidR="009744C2" w:rsidRPr="00072359" w:rsidRDefault="009744C2" w:rsidP="009744C2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14:paraId="4B907373" w14:textId="77777777" w:rsidR="009744C2" w:rsidRDefault="009744C2" w:rsidP="009744C2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p w14:paraId="7FA9CD7A" w14:textId="77777777" w:rsidR="009744C2" w:rsidRPr="00F967F7" w:rsidRDefault="009744C2" w:rsidP="009744C2">
      <w:pPr>
        <w:autoSpaceDN w:val="0"/>
        <w:adjustRightInd w:val="0"/>
        <w:spacing w:after="0" w:line="240" w:lineRule="auto"/>
        <w:ind w:left="0" w:right="0" w:hanging="142"/>
        <w:rPr>
          <w:b/>
          <w:color w:val="auto"/>
          <w:szCs w:val="24"/>
          <w:lang w:eastAsia="ar-SA"/>
        </w:rPr>
      </w:pPr>
    </w:p>
    <w:tbl>
      <w:tblPr>
        <w:tblpPr w:leftFromText="141" w:rightFromText="141" w:vertAnchor="text" w:horzAnchor="margin" w:tblpXSpec="center" w:tblpY="11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3"/>
        <w:gridCol w:w="710"/>
        <w:gridCol w:w="709"/>
        <w:gridCol w:w="1419"/>
        <w:gridCol w:w="1846"/>
      </w:tblGrid>
      <w:tr w:rsidR="009744C2" w:rsidRPr="00D60AA6" w14:paraId="25A480A2" w14:textId="77777777" w:rsidTr="00E02891">
        <w:tc>
          <w:tcPr>
            <w:tcW w:w="562" w:type="dxa"/>
            <w:shd w:val="clear" w:color="auto" w:fill="DEEAF6" w:themeFill="accent1" w:themeFillTint="33"/>
          </w:tcPr>
          <w:p w14:paraId="303CC532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l.p</w:t>
            </w:r>
            <w:r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4393" w:type="dxa"/>
            <w:shd w:val="clear" w:color="auto" w:fill="DEEAF6" w:themeFill="accent1" w:themeFillTint="33"/>
          </w:tcPr>
          <w:p w14:paraId="2665DD04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Wykaz towaru - opis przedmiotu zamówienia</w:t>
            </w:r>
          </w:p>
        </w:tc>
        <w:tc>
          <w:tcPr>
            <w:tcW w:w="710" w:type="dxa"/>
            <w:shd w:val="clear" w:color="auto" w:fill="DEEAF6" w:themeFill="accent1" w:themeFillTint="33"/>
          </w:tcPr>
          <w:p w14:paraId="2CDCB1BB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shd w:val="clear" w:color="auto" w:fill="DEEAF6" w:themeFill="accent1" w:themeFillTint="33"/>
          </w:tcPr>
          <w:p w14:paraId="299B0D28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419" w:type="dxa"/>
            <w:shd w:val="clear" w:color="auto" w:fill="DEEAF6" w:themeFill="accent1" w:themeFillTint="33"/>
          </w:tcPr>
          <w:p w14:paraId="3C54702D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0E60547A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Wartość brutto              w PLN</w:t>
            </w:r>
          </w:p>
          <w:p w14:paraId="209595E7" w14:textId="77777777" w:rsidR="009744C2" w:rsidRPr="003524E0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3524E0">
              <w:rPr>
                <w:rFonts w:eastAsia="Calibri"/>
                <w:b/>
                <w:color w:val="auto"/>
                <w:sz w:val="22"/>
                <w:lang w:eastAsia="en-US"/>
              </w:rPr>
              <w:t>(kol.4 x kol.5)</w:t>
            </w:r>
          </w:p>
        </w:tc>
      </w:tr>
      <w:tr w:rsidR="009744C2" w:rsidRPr="00D60AA6" w14:paraId="4B75B27C" w14:textId="77777777" w:rsidTr="00E02891">
        <w:tc>
          <w:tcPr>
            <w:tcW w:w="562" w:type="dxa"/>
          </w:tcPr>
          <w:p w14:paraId="32E785CB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4393" w:type="dxa"/>
          </w:tcPr>
          <w:p w14:paraId="77048666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710" w:type="dxa"/>
          </w:tcPr>
          <w:p w14:paraId="03A4E61A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</w:tcPr>
          <w:p w14:paraId="681C2E69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419" w:type="dxa"/>
          </w:tcPr>
          <w:p w14:paraId="1C2D707A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846" w:type="dxa"/>
          </w:tcPr>
          <w:p w14:paraId="1640B53D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9744C2" w:rsidRPr="00D60AA6" w14:paraId="7691B8FC" w14:textId="77777777" w:rsidTr="00E02891">
        <w:trPr>
          <w:cantSplit/>
          <w:trHeight w:val="1359"/>
        </w:trPr>
        <w:tc>
          <w:tcPr>
            <w:tcW w:w="562" w:type="dxa"/>
          </w:tcPr>
          <w:p w14:paraId="7D4D2A44" w14:textId="77777777" w:rsidR="009744C2" w:rsidRPr="00D60AA6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D60AA6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393" w:type="dxa"/>
          </w:tcPr>
          <w:p w14:paraId="145B7023" w14:textId="77777777" w:rsidR="009744C2" w:rsidRPr="00D60AA6" w:rsidRDefault="0026008D" w:rsidP="00E02891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26008D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Filtry węglowe do półmaski wielokrotnego użytku CF32 klasy A2B2E2K2P3. </w:t>
            </w:r>
            <w:r w:rsidRPr="0026008D">
              <w:rPr>
                <w:rFonts w:eastAsia="Calibri"/>
                <w:color w:val="auto"/>
                <w:sz w:val="22"/>
                <w:lang w:eastAsia="en-US"/>
              </w:rPr>
              <w:t>Do ochrony dróg oddechowych i twarzy przed szkodliwymi gazami i parami o stężeniu do 20xNDS i przed cząstkami stałymi i ciekłymi o stężeniu do 40xNDS. EN 149:2001 + A1:2009</w:t>
            </w:r>
          </w:p>
        </w:tc>
        <w:tc>
          <w:tcPr>
            <w:tcW w:w="710" w:type="dxa"/>
            <w:vAlign w:val="center"/>
          </w:tcPr>
          <w:p w14:paraId="12E9A4E4" w14:textId="77777777" w:rsidR="009744C2" w:rsidRPr="00D60AA6" w:rsidRDefault="009744C2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9" w:type="dxa"/>
            <w:vAlign w:val="center"/>
          </w:tcPr>
          <w:p w14:paraId="28677ED2" w14:textId="65DDDB47" w:rsidR="009744C2" w:rsidRPr="00D60AA6" w:rsidRDefault="0026008D" w:rsidP="00E02891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F7002D"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9744C2" w:rsidRPr="00D60AA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419" w:type="dxa"/>
          </w:tcPr>
          <w:p w14:paraId="2578F66A" w14:textId="77777777" w:rsidR="009744C2" w:rsidRPr="00D60AA6" w:rsidRDefault="009744C2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2C91F5DC" w14:textId="77777777" w:rsidR="009744C2" w:rsidRPr="00D60AA6" w:rsidRDefault="009744C2" w:rsidP="00E02891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9744C2" w:rsidRPr="00D60AA6" w14:paraId="248D3A8C" w14:textId="77777777" w:rsidTr="00E02891">
        <w:trPr>
          <w:cantSplit/>
          <w:trHeight w:val="359"/>
        </w:trPr>
        <w:tc>
          <w:tcPr>
            <w:tcW w:w="7793" w:type="dxa"/>
            <w:gridSpan w:val="5"/>
          </w:tcPr>
          <w:p w14:paraId="4F728100" w14:textId="77777777" w:rsidR="009744C2" w:rsidRDefault="009744C2" w:rsidP="00E02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9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 </w:t>
            </w:r>
          </w:p>
          <w:p w14:paraId="76CBB4BD" w14:textId="77777777" w:rsidR="009744C2" w:rsidRPr="00955EE4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46" w:type="dxa"/>
          </w:tcPr>
          <w:p w14:paraId="7FE1AB65" w14:textId="77777777" w:rsidR="009744C2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0F7941E6" w14:textId="77777777" w:rsidR="009744C2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14:paraId="39E1BFF0" w14:textId="77777777" w:rsidR="009744C2" w:rsidRPr="00955EE4" w:rsidRDefault="009744C2" w:rsidP="00E0289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590BD6F6" w14:textId="77777777" w:rsidR="009744C2" w:rsidRDefault="009744C2" w:rsidP="009744C2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9744C2" w:rsidRPr="00D86256" w14:paraId="24CD0059" w14:textId="77777777" w:rsidTr="00E02891">
        <w:trPr>
          <w:trHeight w:val="816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36428DDC" w14:textId="77777777" w:rsidR="009744C2" w:rsidRPr="005A27F2" w:rsidRDefault="009744C2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eastAsia="Andale Sans UI"/>
                <w:b/>
                <w:color w:val="00000A"/>
                <w:kern w:val="1"/>
                <w:sz w:val="22"/>
                <w:lang w:eastAsia="zh-CN" w:bidi="hi-IN"/>
              </w:rPr>
              <w:t>KRYTERIUM II – ZWIĘKSZENIE CZASU OBJĘTEGO GWARANCJĄ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3248F961" w14:textId="77777777" w:rsidR="009744C2" w:rsidRDefault="009744C2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i/>
                <w:sz w:val="22"/>
              </w:rPr>
            </w:pPr>
          </w:p>
          <w:p w14:paraId="3493CA84" w14:textId="77777777" w:rsidR="009744C2" w:rsidRPr="004F0A0D" w:rsidRDefault="009744C2" w:rsidP="00E0289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i/>
                <w:sz w:val="22"/>
              </w:rPr>
            </w:pPr>
            <w:r w:rsidRPr="00203068">
              <w:rPr>
                <w:i/>
                <w:sz w:val="22"/>
              </w:rPr>
              <w:t>(Wykonawca określa ilość miesięcy zwiększenia czasu objętego gwarancją)</w:t>
            </w:r>
          </w:p>
        </w:tc>
      </w:tr>
      <w:tr w:rsidR="009744C2" w:rsidRPr="00D86256" w14:paraId="5E346174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931A5D" w14:textId="77777777" w:rsidR="009744C2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11675F4B" w14:textId="77777777" w:rsidR="009744C2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A27F2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  <w:t>……………………………………</w:t>
            </w:r>
          </w:p>
          <w:p w14:paraId="45BF7D3D" w14:textId="77777777" w:rsidR="009744C2" w:rsidRPr="002B0349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color w:val="auto"/>
                <w:sz w:val="18"/>
                <w:szCs w:val="18"/>
                <w:lang w:eastAsia="en-US"/>
              </w:rPr>
            </w:pP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</w:t>
            </w:r>
            <w:r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                     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>(od 0 do 12</w:t>
            </w:r>
            <w:r w:rsidRPr="002B0349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5A27F2">
              <w:rPr>
                <w:rFonts w:eastAsiaTheme="minorHAnsi"/>
                <w:color w:val="auto"/>
                <w:sz w:val="18"/>
                <w:szCs w:val="18"/>
                <w:lang w:eastAsia="en-US"/>
              </w:rPr>
              <w:t>miesiąc/ cy</w:t>
            </w:r>
            <w:r w:rsidRPr="002B0349">
              <w:rPr>
                <w:rFonts w:eastAsiaTheme="minorHAnsi"/>
                <w:i/>
                <w:color w:val="auto"/>
                <w:sz w:val="18"/>
                <w:szCs w:val="18"/>
                <w:lang w:eastAsia="en-US"/>
              </w:rPr>
              <w:t xml:space="preserve"> )</w:t>
            </w:r>
          </w:p>
        </w:tc>
      </w:tr>
    </w:tbl>
    <w:p w14:paraId="1A8B863F" w14:textId="77777777" w:rsidR="009744C2" w:rsidRDefault="009744C2" w:rsidP="009744C2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9744C2" w:rsidRPr="00D86256" w14:paraId="0E9C0F99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5A9CFF6" w14:textId="77777777" w:rsidR="009744C2" w:rsidRPr="006E5CEF" w:rsidRDefault="009744C2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</w:pPr>
            <w:r w:rsidRPr="006E5CEF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KRYTERIUM III – </w:t>
            </w:r>
            <w:r>
              <w:rPr>
                <w:b/>
                <w:bCs/>
                <w:color w:val="auto"/>
                <w:kern w:val="1"/>
                <w:sz w:val="22"/>
                <w:lang w:eastAsia="zh-CN"/>
              </w:rPr>
              <w:t>TERMIN</w:t>
            </w:r>
            <w:r w:rsidRPr="006E5CEF">
              <w:rPr>
                <w:b/>
                <w:bCs/>
                <w:color w:val="auto"/>
                <w:kern w:val="1"/>
                <w:sz w:val="22"/>
                <w:lang w:eastAsia="zh-CN"/>
              </w:rPr>
              <w:t xml:space="preserve"> DOSTAWY</w:t>
            </w:r>
          </w:p>
        </w:tc>
      </w:tr>
      <w:tr w:rsidR="009744C2" w:rsidRPr="00D86256" w14:paraId="14164481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0F248C" w14:textId="77777777" w:rsidR="009744C2" w:rsidRPr="00D86256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23F9B8AC" w14:textId="77777777" w:rsidR="009744C2" w:rsidRPr="00D86256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3E2E5F99" w14:textId="77777777" w:rsidR="009744C2" w:rsidRPr="00203068" w:rsidRDefault="009744C2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ndale Sans UI" w:cstheme="minorBid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( Wykonawca może wskazać minimalnie </w:t>
            </w:r>
            <w:r w:rsidR="001D421B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10 dni roboczych</w:t>
            </w:r>
            <w:r w:rsidR="008D3671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</w:t>
            </w:r>
            <w:r w:rsidR="001D421B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>- maksymalnie 15</w:t>
            </w:r>
            <w:r w:rsidRPr="00203068">
              <w:rPr>
                <w:rFonts w:eastAsia="Arial"/>
                <w:bCs/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dni roboczych )</w:t>
            </w:r>
          </w:p>
        </w:tc>
      </w:tr>
    </w:tbl>
    <w:p w14:paraId="354ECD20" w14:textId="77777777" w:rsidR="009744C2" w:rsidRDefault="009744C2" w:rsidP="009744C2">
      <w:pPr>
        <w:ind w:left="0" w:firstLine="0"/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9744C2" w:rsidRPr="00D86256" w14:paraId="7E7F8560" w14:textId="77777777" w:rsidTr="00E02891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2B200A4F" w14:textId="77777777" w:rsidR="009744C2" w:rsidRDefault="009744C2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  <w:r w:rsidRPr="00203068">
              <w:rPr>
                <w:rFonts w:eastAsiaTheme="minorHAnsi"/>
                <w:b/>
                <w:bCs/>
                <w:color w:val="auto"/>
                <w:kern w:val="1"/>
                <w:sz w:val="22"/>
                <w:lang w:eastAsia="zh-CN"/>
              </w:rPr>
              <w:t xml:space="preserve">     KRYTERIUM IV – </w:t>
            </w:r>
            <w:r w:rsidRPr="00203068">
              <w:rPr>
                <w:b/>
                <w:color w:val="auto"/>
                <w:kern w:val="1"/>
                <w:sz w:val="22"/>
                <w:lang w:eastAsia="zh-CN"/>
              </w:rPr>
              <w:t>W</w:t>
            </w:r>
            <w:r w:rsidRPr="00203068">
              <w:rPr>
                <w:b/>
                <w:color w:val="auto"/>
                <w:kern w:val="1"/>
                <w:sz w:val="22"/>
              </w:rPr>
              <w:t>YRÓB POSIADA OZNAKOWANIE CE</w:t>
            </w:r>
          </w:p>
          <w:p w14:paraId="07384FB2" w14:textId="77777777" w:rsidR="009744C2" w:rsidRPr="00203068" w:rsidRDefault="009744C2" w:rsidP="00E02891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</w:rPr>
            </w:pPr>
          </w:p>
          <w:p w14:paraId="16560EB9" w14:textId="77777777" w:rsidR="009744C2" w:rsidRPr="004F0A0D" w:rsidRDefault="009744C2" w:rsidP="00E0289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424" w:firstLine="0"/>
              <w:jc w:val="center"/>
              <w:rPr>
                <w:i/>
                <w:color w:val="auto"/>
                <w:kern w:val="1"/>
                <w:sz w:val="22"/>
                <w:lang w:eastAsia="zh-CN"/>
              </w:rPr>
            </w:pP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(</w:t>
            </w:r>
            <w:r w:rsidRPr="00181DD1">
              <w:rPr>
                <w:bCs/>
                <w:i/>
                <w:color w:val="auto"/>
                <w:kern w:val="1"/>
                <w:sz w:val="22"/>
                <w:lang w:eastAsia="zh-CN"/>
              </w:rPr>
              <w:t xml:space="preserve">Wykonawca 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wpisuje</w:t>
            </w:r>
            <w:r>
              <w:rPr>
                <w:i/>
                <w:color w:val="auto"/>
                <w:kern w:val="1"/>
                <w:sz w:val="22"/>
                <w:lang w:eastAsia="zh-CN"/>
              </w:rPr>
              <w:t>/zaznacza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 xml:space="preserve"> w jednoznaczny sposób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A56A10">
              <w:rPr>
                <w:b/>
                <w:i/>
                <w:color w:val="auto"/>
                <w:kern w:val="1"/>
                <w:sz w:val="22"/>
                <w:lang w:eastAsia="zh-CN"/>
              </w:rPr>
              <w:t>NIE</w:t>
            </w:r>
            <w:r w:rsidRPr="009F367C">
              <w:rPr>
                <w:b/>
                <w:i/>
                <w:color w:val="auto"/>
                <w:kern w:val="1"/>
                <w:sz w:val="22"/>
                <w:lang w:eastAsia="zh-CN"/>
              </w:rPr>
              <w:t>”</w:t>
            </w:r>
            <w:r w:rsidRPr="00181DD1">
              <w:rPr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9744C2" w:rsidRPr="00D86256" w14:paraId="14906582" w14:textId="77777777" w:rsidTr="00E02891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2CC096" w14:textId="77777777" w:rsidR="009744C2" w:rsidRPr="00D86256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14:paraId="38E53F7E" w14:textId="77777777" w:rsidR="009744C2" w:rsidRPr="00D86256" w:rsidRDefault="009744C2" w:rsidP="00E02891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D86256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14:paraId="4DC18822" w14:textId="77777777" w:rsidR="009744C2" w:rsidRPr="00011A7C" w:rsidRDefault="009744C2" w:rsidP="00E02891">
            <w:pPr>
              <w:spacing w:after="0" w:line="240" w:lineRule="auto"/>
              <w:ind w:left="0" w:right="0" w:firstLine="0"/>
              <w:rPr>
                <w:i/>
                <w:color w:val="auto"/>
                <w:kern w:val="1"/>
                <w:sz w:val="18"/>
                <w:szCs w:val="18"/>
                <w:lang w:eastAsia="zh-CN"/>
              </w:rPr>
            </w:pPr>
            <w:r w:rsidRPr="00011A7C">
              <w:rPr>
                <w:i/>
                <w:color w:val="auto"/>
                <w:kern w:val="1"/>
                <w:sz w:val="18"/>
                <w:szCs w:val="18"/>
                <w:lang w:eastAsia="zh-CN"/>
              </w:rPr>
              <w:t xml:space="preserve">                                                                                                (TAK/NIE)</w:t>
            </w:r>
          </w:p>
        </w:tc>
      </w:tr>
    </w:tbl>
    <w:p w14:paraId="0292E7F3" w14:textId="77777777" w:rsidR="00767883" w:rsidRDefault="00767883" w:rsidP="007A1607">
      <w:pPr>
        <w:ind w:left="0" w:firstLine="0"/>
      </w:pPr>
    </w:p>
    <w:sectPr w:rsidR="00767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8CF44" w14:textId="77777777" w:rsidR="0014690C" w:rsidRDefault="0014690C" w:rsidP="0076309A">
      <w:pPr>
        <w:spacing w:after="0" w:line="240" w:lineRule="auto"/>
      </w:pPr>
      <w:r>
        <w:separator/>
      </w:r>
    </w:p>
  </w:endnote>
  <w:endnote w:type="continuationSeparator" w:id="0">
    <w:p w14:paraId="7A9AA6D1" w14:textId="77777777" w:rsidR="0014690C" w:rsidRDefault="0014690C" w:rsidP="00763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264B" w14:textId="77777777" w:rsidR="00A73004" w:rsidRDefault="00A730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FFD0" w14:textId="77777777" w:rsidR="00A73004" w:rsidRDefault="00A730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F00B" w14:textId="77777777" w:rsidR="00A73004" w:rsidRDefault="00A730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A79B" w14:textId="77777777" w:rsidR="0014690C" w:rsidRDefault="0014690C" w:rsidP="0076309A">
      <w:pPr>
        <w:spacing w:after="0" w:line="240" w:lineRule="auto"/>
      </w:pPr>
      <w:r>
        <w:separator/>
      </w:r>
    </w:p>
  </w:footnote>
  <w:footnote w:type="continuationSeparator" w:id="0">
    <w:p w14:paraId="2A0A9FF5" w14:textId="77777777" w:rsidR="0014690C" w:rsidRDefault="0014690C" w:rsidP="00763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D2A8" w14:textId="77777777" w:rsidR="00A73004" w:rsidRDefault="00A730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585BC" w14:textId="4E8DA8D1" w:rsidR="00FB703A" w:rsidRPr="0076309A" w:rsidRDefault="00FB703A" w:rsidP="0076309A">
    <w:pPr>
      <w:spacing w:after="0" w:line="259" w:lineRule="auto"/>
      <w:ind w:left="5185" w:right="0" w:firstLine="0"/>
      <w:rPr>
        <w:i/>
        <w:sz w:val="22"/>
      </w:rPr>
    </w:pPr>
    <w:r>
      <w:rPr>
        <w:i/>
        <w:sz w:val="22"/>
      </w:rPr>
      <w:t>Numer postępowania:  WZPiFP-</w:t>
    </w:r>
    <w:r w:rsidR="00A73004">
      <w:rPr>
        <w:i/>
        <w:sz w:val="22"/>
      </w:rPr>
      <w:t>32</w:t>
    </w:r>
    <w:r w:rsidRPr="0076309A">
      <w:rPr>
        <w:i/>
        <w:sz w:val="22"/>
      </w:rPr>
      <w:t>-2</w:t>
    </w:r>
    <w:r w:rsidR="00A73004">
      <w:rPr>
        <w:i/>
        <w:sz w:val="22"/>
      </w:rPr>
      <w:t>6</w:t>
    </w:r>
    <w:r w:rsidRPr="0076309A">
      <w:rPr>
        <w:i/>
        <w:sz w:val="22"/>
      </w:rPr>
      <w:t xml:space="preserve"> </w:t>
    </w:r>
  </w:p>
  <w:p w14:paraId="79184932" w14:textId="77777777" w:rsidR="00FB703A" w:rsidRDefault="00FB70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5047" w14:textId="77777777" w:rsidR="00A73004" w:rsidRDefault="00A730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326"/>
    <w:rsid w:val="00011A7C"/>
    <w:rsid w:val="000330AA"/>
    <w:rsid w:val="00046C77"/>
    <w:rsid w:val="00051BD9"/>
    <w:rsid w:val="000768AA"/>
    <w:rsid w:val="000835D9"/>
    <w:rsid w:val="00096FB7"/>
    <w:rsid w:val="000A1F5F"/>
    <w:rsid w:val="000C04D8"/>
    <w:rsid w:val="00112FC6"/>
    <w:rsid w:val="001355A8"/>
    <w:rsid w:val="00143B1A"/>
    <w:rsid w:val="0014690C"/>
    <w:rsid w:val="0015544B"/>
    <w:rsid w:val="001659C6"/>
    <w:rsid w:val="00165B4A"/>
    <w:rsid w:val="001B04B3"/>
    <w:rsid w:val="001D29CA"/>
    <w:rsid w:val="001D421B"/>
    <w:rsid w:val="001E0760"/>
    <w:rsid w:val="001E73DD"/>
    <w:rsid w:val="001F57F3"/>
    <w:rsid w:val="00203068"/>
    <w:rsid w:val="002103D0"/>
    <w:rsid w:val="00236DF1"/>
    <w:rsid w:val="00241622"/>
    <w:rsid w:val="00254D66"/>
    <w:rsid w:val="0026008D"/>
    <w:rsid w:val="002B0349"/>
    <w:rsid w:val="002B73A5"/>
    <w:rsid w:val="002D26D9"/>
    <w:rsid w:val="002D6325"/>
    <w:rsid w:val="002E68B5"/>
    <w:rsid w:val="002E6EEB"/>
    <w:rsid w:val="002F5046"/>
    <w:rsid w:val="002F5185"/>
    <w:rsid w:val="002F72BC"/>
    <w:rsid w:val="003042B3"/>
    <w:rsid w:val="003051F5"/>
    <w:rsid w:val="003160D1"/>
    <w:rsid w:val="00330381"/>
    <w:rsid w:val="00342609"/>
    <w:rsid w:val="003524E0"/>
    <w:rsid w:val="00361EBA"/>
    <w:rsid w:val="0037325E"/>
    <w:rsid w:val="003E0535"/>
    <w:rsid w:val="003E7D12"/>
    <w:rsid w:val="00400A92"/>
    <w:rsid w:val="00400FC2"/>
    <w:rsid w:val="00406E86"/>
    <w:rsid w:val="004C619F"/>
    <w:rsid w:val="004C6B55"/>
    <w:rsid w:val="004D7D75"/>
    <w:rsid w:val="004E06DD"/>
    <w:rsid w:val="004F0739"/>
    <w:rsid w:val="004F0A0D"/>
    <w:rsid w:val="005446C4"/>
    <w:rsid w:val="00557B36"/>
    <w:rsid w:val="0056287F"/>
    <w:rsid w:val="00582E86"/>
    <w:rsid w:val="00583092"/>
    <w:rsid w:val="005A0BCA"/>
    <w:rsid w:val="005A27F2"/>
    <w:rsid w:val="005B00E1"/>
    <w:rsid w:val="005B1361"/>
    <w:rsid w:val="005D2F6D"/>
    <w:rsid w:val="005D4555"/>
    <w:rsid w:val="005D61F0"/>
    <w:rsid w:val="005F00DC"/>
    <w:rsid w:val="006015B1"/>
    <w:rsid w:val="00601856"/>
    <w:rsid w:val="006073E3"/>
    <w:rsid w:val="00612303"/>
    <w:rsid w:val="00674D72"/>
    <w:rsid w:val="00692061"/>
    <w:rsid w:val="00697623"/>
    <w:rsid w:val="006B44E0"/>
    <w:rsid w:val="006E5CEF"/>
    <w:rsid w:val="0071562D"/>
    <w:rsid w:val="007323BF"/>
    <w:rsid w:val="00762307"/>
    <w:rsid w:val="0076309A"/>
    <w:rsid w:val="00767883"/>
    <w:rsid w:val="0079042F"/>
    <w:rsid w:val="007A1607"/>
    <w:rsid w:val="007B2310"/>
    <w:rsid w:val="007D5E25"/>
    <w:rsid w:val="00801501"/>
    <w:rsid w:val="00803E85"/>
    <w:rsid w:val="0082540E"/>
    <w:rsid w:val="008440F7"/>
    <w:rsid w:val="00845A15"/>
    <w:rsid w:val="008705CA"/>
    <w:rsid w:val="008C6944"/>
    <w:rsid w:val="008D3671"/>
    <w:rsid w:val="008F1878"/>
    <w:rsid w:val="00906DFB"/>
    <w:rsid w:val="00931FA5"/>
    <w:rsid w:val="0094627E"/>
    <w:rsid w:val="00946CF2"/>
    <w:rsid w:val="009744C2"/>
    <w:rsid w:val="009C3EB7"/>
    <w:rsid w:val="009C46B0"/>
    <w:rsid w:val="009D69AA"/>
    <w:rsid w:val="009E6BAE"/>
    <w:rsid w:val="009F1BEC"/>
    <w:rsid w:val="00A65A19"/>
    <w:rsid w:val="00A73004"/>
    <w:rsid w:val="00A93EDB"/>
    <w:rsid w:val="00AC0FA2"/>
    <w:rsid w:val="00AC505F"/>
    <w:rsid w:val="00AD05F5"/>
    <w:rsid w:val="00AD50AE"/>
    <w:rsid w:val="00B05A7A"/>
    <w:rsid w:val="00B232E5"/>
    <w:rsid w:val="00B34B38"/>
    <w:rsid w:val="00B50469"/>
    <w:rsid w:val="00B57402"/>
    <w:rsid w:val="00B71905"/>
    <w:rsid w:val="00B77B48"/>
    <w:rsid w:val="00BC49BA"/>
    <w:rsid w:val="00BD3454"/>
    <w:rsid w:val="00BE0905"/>
    <w:rsid w:val="00C033C9"/>
    <w:rsid w:val="00C31273"/>
    <w:rsid w:val="00C41326"/>
    <w:rsid w:val="00C50556"/>
    <w:rsid w:val="00C77087"/>
    <w:rsid w:val="00C91C94"/>
    <w:rsid w:val="00C92883"/>
    <w:rsid w:val="00C93BCF"/>
    <w:rsid w:val="00CA1C71"/>
    <w:rsid w:val="00CB5445"/>
    <w:rsid w:val="00CE13D8"/>
    <w:rsid w:val="00D33058"/>
    <w:rsid w:val="00D626E0"/>
    <w:rsid w:val="00D628B6"/>
    <w:rsid w:val="00D74C57"/>
    <w:rsid w:val="00DD1B8B"/>
    <w:rsid w:val="00DF41A3"/>
    <w:rsid w:val="00E02891"/>
    <w:rsid w:val="00E15E8D"/>
    <w:rsid w:val="00E34C75"/>
    <w:rsid w:val="00E62EED"/>
    <w:rsid w:val="00E7760D"/>
    <w:rsid w:val="00E80B94"/>
    <w:rsid w:val="00E93DE2"/>
    <w:rsid w:val="00E94CDE"/>
    <w:rsid w:val="00EA0751"/>
    <w:rsid w:val="00EA4CD5"/>
    <w:rsid w:val="00EA50B1"/>
    <w:rsid w:val="00EB6554"/>
    <w:rsid w:val="00EC3F0E"/>
    <w:rsid w:val="00ED6A34"/>
    <w:rsid w:val="00EE5D26"/>
    <w:rsid w:val="00F2291D"/>
    <w:rsid w:val="00F45180"/>
    <w:rsid w:val="00F571E5"/>
    <w:rsid w:val="00F7002D"/>
    <w:rsid w:val="00F94B89"/>
    <w:rsid w:val="00F967F7"/>
    <w:rsid w:val="00F97328"/>
    <w:rsid w:val="00FB703A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60CCA"/>
  <w15:chartTrackingRefBased/>
  <w15:docId w15:val="{F02FFC53-8DE7-4C7A-B5AF-66CF8202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7F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3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309A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309A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21D0D-C79A-4849-BFE3-5A4178F1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16</Pages>
  <Words>3286</Words>
  <Characters>19720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22961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Agnieszka Kicak</cp:lastModifiedBy>
  <cp:revision>146</cp:revision>
  <dcterms:created xsi:type="dcterms:W3CDTF">2024-05-29T12:50:00Z</dcterms:created>
  <dcterms:modified xsi:type="dcterms:W3CDTF">2026-04-17T12:54:00Z</dcterms:modified>
</cp:coreProperties>
</file>